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5CA" w:rsidRPr="00694D3B" w:rsidRDefault="00DD05CA" w:rsidP="00875E8D">
      <w:pPr>
        <w:spacing w:after="0" w:line="240" w:lineRule="auto"/>
        <w:rPr>
          <w:rFonts w:ascii="Simplified Arabic" w:hAnsi="Simplified Arabic" w:cs="Simplified Arabic"/>
          <w:sz w:val="28"/>
          <w:szCs w:val="28"/>
          <w:rtl/>
          <w:lang w:bidi="ar-EG"/>
        </w:rPr>
      </w:pPr>
      <w:bookmarkStart w:id="0" w:name="_GoBack"/>
      <w:bookmarkEnd w:id="0"/>
      <w:r w:rsidRPr="00694D3B">
        <w:rPr>
          <w:rFonts w:ascii="Simplified Arabic" w:hAnsi="Simplified Arabic" w:cs="Simplified Arabic"/>
          <w:noProof/>
          <w:sz w:val="28"/>
          <w:szCs w:val="28"/>
          <w:rtl/>
        </w:rPr>
        <w:drawing>
          <wp:inline distT="0" distB="0" distL="0" distR="0">
            <wp:extent cx="1349106" cy="970547"/>
            <wp:effectExtent l="19050" t="0" r="3444" b="0"/>
            <wp:docPr id="2" name="Pictur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a:stretch>
                      <a:fillRect/>
                    </a:stretch>
                  </pic:blipFill>
                  <pic:spPr>
                    <a:xfrm>
                      <a:off x="0" y="0"/>
                      <a:ext cx="1354244" cy="974243"/>
                    </a:xfrm>
                    <a:prstGeom prst="rect">
                      <a:avLst/>
                    </a:prstGeom>
                  </pic:spPr>
                </pic:pic>
              </a:graphicData>
            </a:graphic>
          </wp:inline>
        </w:drawing>
      </w:r>
    </w:p>
    <w:p w:rsidR="00395156" w:rsidRPr="00694D3B" w:rsidRDefault="005C7C33" w:rsidP="00617A24">
      <w:pPr>
        <w:rPr>
          <w:rFonts w:ascii="Simplified Arabic" w:hAnsi="Simplified Arabic" w:cs="Simplified Arabic"/>
          <w:sz w:val="36"/>
          <w:szCs w:val="36"/>
          <w:rtl/>
          <w:lang w:bidi="ar-EG"/>
        </w:rPr>
      </w:pPr>
      <w:r w:rsidRPr="00694D3B">
        <w:rPr>
          <w:rFonts w:ascii="Simplified Arabic" w:hAnsi="Simplified Arabic" w:cs="Simplified Arabic" w:hint="cs"/>
          <w:sz w:val="24"/>
          <w:szCs w:val="24"/>
          <w:rtl/>
        </w:rPr>
        <w:t xml:space="preserve">     </w:t>
      </w:r>
      <w:r w:rsidR="00500503">
        <w:rPr>
          <w:rFonts w:ascii="Simplified Arabic" w:hAnsi="Simplified Arabic" w:cs="Simplified Arabic" w:hint="cs"/>
          <w:sz w:val="24"/>
          <w:szCs w:val="24"/>
          <w:rtl/>
        </w:rPr>
        <w:t xml:space="preserve"> </w:t>
      </w:r>
      <w:r w:rsidR="00617A24" w:rsidRPr="00950C8F">
        <w:rPr>
          <w:rFonts w:ascii="Simplified Arabic" w:hAnsi="Simplified Arabic" w:cs="Simplified Arabic"/>
          <w:sz w:val="28"/>
          <w:szCs w:val="28"/>
          <w:rtl/>
        </w:rPr>
        <w:t xml:space="preserve">  </w:t>
      </w:r>
      <w:r w:rsidR="00617A24">
        <w:rPr>
          <w:rFonts w:ascii="Simplified Arabic" w:hAnsi="Simplified Arabic" w:cs="Simplified Arabic" w:hint="cs"/>
          <w:sz w:val="28"/>
          <w:szCs w:val="28"/>
          <w:rtl/>
        </w:rPr>
        <w:t xml:space="preserve"> </w:t>
      </w:r>
      <w:r w:rsidR="00617A24" w:rsidRPr="007B7BA4">
        <w:rPr>
          <w:rFonts w:ascii="Simplified Arabic" w:hAnsi="Simplified Arabic" w:cs="Simplified Arabic"/>
          <w:sz w:val="24"/>
          <w:szCs w:val="24"/>
          <w:rtl/>
        </w:rPr>
        <w:t xml:space="preserve">كلية التربية                                                                                       </w:t>
      </w:r>
      <w:r w:rsidR="00617A24" w:rsidRPr="007B7BA4">
        <w:rPr>
          <w:rFonts w:ascii="Simplified Arabic" w:hAnsi="Simplified Arabic" w:cs="Simplified Arabic"/>
          <w:sz w:val="24"/>
          <w:szCs w:val="24"/>
        </w:rPr>
        <w:t xml:space="preserve">   </w:t>
      </w:r>
      <w:r w:rsidR="00617A24" w:rsidRPr="007B7BA4">
        <w:rPr>
          <w:rFonts w:ascii="Simplified Arabic" w:hAnsi="Simplified Arabic" w:cs="Simplified Arabic"/>
          <w:sz w:val="24"/>
          <w:szCs w:val="24"/>
          <w:rtl/>
        </w:rPr>
        <w:t>قسم المناهج وطرق التدريس</w:t>
      </w:r>
      <w:r w:rsidR="00617A24">
        <w:rPr>
          <w:rFonts w:ascii="Simplified Arabic" w:hAnsi="Simplified Arabic" w:cs="Simplified Arabic" w:hint="cs"/>
          <w:sz w:val="24"/>
          <w:szCs w:val="24"/>
          <w:rtl/>
        </w:rPr>
        <w:t xml:space="preserve"> </w:t>
      </w:r>
      <w:r w:rsidR="00617A24" w:rsidRPr="007B7BA4">
        <w:rPr>
          <w:rFonts w:ascii="Simplified Arabic" w:hAnsi="Simplified Arabic" w:cs="Simplified Arabic"/>
          <w:sz w:val="24"/>
          <w:szCs w:val="24"/>
          <w:rtl/>
        </w:rPr>
        <w:t xml:space="preserve">                                                                            </w:t>
      </w:r>
      <w:r w:rsidR="00617A24" w:rsidRPr="007B7BA4">
        <w:rPr>
          <w:rFonts w:ascii="Simplified Arabic" w:hAnsi="Simplified Arabic" w:cs="Simplified Arabic"/>
          <w:sz w:val="24"/>
          <w:szCs w:val="24"/>
        </w:rPr>
        <w:t xml:space="preserve">      </w:t>
      </w:r>
      <w:r w:rsidR="00617A24">
        <w:rPr>
          <w:rFonts w:ascii="Simplified Arabic" w:hAnsi="Simplified Arabic" w:cs="Simplified Arabic"/>
          <w:sz w:val="24"/>
          <w:szCs w:val="24"/>
        </w:rPr>
        <w:t xml:space="preserve">   </w:t>
      </w:r>
      <w:r w:rsidR="00617A24" w:rsidRPr="007B7BA4">
        <w:rPr>
          <w:rFonts w:ascii="Simplified Arabic" w:hAnsi="Simplified Arabic" w:cs="Simplified Arabic"/>
          <w:sz w:val="24"/>
          <w:szCs w:val="24"/>
        </w:rPr>
        <w:t xml:space="preserve"> </w:t>
      </w:r>
      <w:r w:rsidR="00617A24" w:rsidRPr="007B7BA4">
        <w:rPr>
          <w:rFonts w:ascii="Simplified Arabic" w:hAnsi="Simplified Arabic" w:cs="Simplified Arabic"/>
          <w:sz w:val="24"/>
          <w:szCs w:val="24"/>
          <w:rtl/>
        </w:rPr>
        <w:t>وتكنولوجيا التعليم</w:t>
      </w:r>
    </w:p>
    <w:p w:rsidR="00875E8D" w:rsidRPr="00694D3B" w:rsidRDefault="00875E8D" w:rsidP="00875E8D">
      <w:pPr>
        <w:tabs>
          <w:tab w:val="left" w:pos="2719"/>
        </w:tabs>
        <w:spacing w:after="0" w:line="240" w:lineRule="auto"/>
        <w:jc w:val="center"/>
        <w:rPr>
          <w:rFonts w:ascii="Simplified Arabic" w:hAnsi="Simplified Arabic" w:cs="Simplified Arabic"/>
          <w:b/>
          <w:bCs/>
          <w:sz w:val="42"/>
          <w:szCs w:val="42"/>
          <w:rtl/>
          <w:lang w:bidi="ar-EG"/>
        </w:rPr>
      </w:pPr>
    </w:p>
    <w:p w:rsidR="00875E8D" w:rsidRPr="00694D3B" w:rsidRDefault="00875E8D" w:rsidP="00875E8D">
      <w:pPr>
        <w:tabs>
          <w:tab w:val="left" w:pos="2719"/>
        </w:tabs>
        <w:spacing w:after="0" w:line="240" w:lineRule="auto"/>
        <w:jc w:val="center"/>
        <w:rPr>
          <w:rFonts w:ascii="Simplified Arabic" w:hAnsi="Simplified Arabic" w:cs="Simplified Arabic" w:hint="cs"/>
          <w:b/>
          <w:bCs/>
          <w:sz w:val="42"/>
          <w:szCs w:val="42"/>
          <w:rtl/>
          <w:lang w:bidi="ar-EG"/>
        </w:rPr>
      </w:pPr>
    </w:p>
    <w:p w:rsidR="00DD05CA" w:rsidRPr="00694D3B" w:rsidRDefault="00503914" w:rsidP="00854BA9">
      <w:pPr>
        <w:tabs>
          <w:tab w:val="left" w:pos="2719"/>
        </w:tabs>
        <w:spacing w:after="0"/>
        <w:jc w:val="center"/>
        <w:rPr>
          <w:rFonts w:ascii="Simplified Arabic" w:hAnsi="Simplified Arabic" w:cs="Simplified Arabic"/>
          <w:i/>
          <w:iCs/>
          <w:sz w:val="32"/>
          <w:szCs w:val="32"/>
          <w:rtl/>
        </w:rPr>
      </w:pPr>
      <w:r>
        <w:rPr>
          <w:rFonts w:ascii="Simplified Arabic" w:hAnsi="Simplified Arabic" w:cs="Simplified Arabic"/>
          <w:b/>
          <w:bCs/>
          <w:sz w:val="42"/>
          <w:szCs w:val="42"/>
          <w:rtl/>
        </w:rPr>
        <w:t>تنمية مهارات التدريس الإبداع</w:t>
      </w:r>
      <w:r>
        <w:rPr>
          <w:rFonts w:ascii="Simplified Arabic" w:hAnsi="Simplified Arabic" w:cs="Simplified Arabic" w:hint="cs"/>
          <w:b/>
          <w:bCs/>
          <w:sz w:val="42"/>
          <w:szCs w:val="42"/>
          <w:rtl/>
        </w:rPr>
        <w:t>ي</w:t>
      </w:r>
      <w:r w:rsidR="00DD05CA" w:rsidRPr="00694D3B">
        <w:rPr>
          <w:rFonts w:ascii="Simplified Arabic" w:hAnsi="Simplified Arabic" w:cs="Simplified Arabic"/>
          <w:b/>
          <w:bCs/>
          <w:sz w:val="42"/>
          <w:szCs w:val="42"/>
          <w:rtl/>
        </w:rPr>
        <w:t xml:space="preserve"> </w:t>
      </w:r>
      <w:r w:rsidR="00DD05CA" w:rsidRPr="00694D3B">
        <w:rPr>
          <w:rFonts w:ascii="Simplified Arabic" w:hAnsi="Simplified Arabic" w:cs="Simplified Arabic"/>
          <w:b/>
          <w:bCs/>
          <w:sz w:val="42"/>
          <w:szCs w:val="42"/>
          <w:rtl/>
          <w:lang w:bidi="ar-EG"/>
        </w:rPr>
        <w:t xml:space="preserve">لدى </w:t>
      </w:r>
      <w:r w:rsidR="00DD05CA" w:rsidRPr="00694D3B">
        <w:rPr>
          <w:rFonts w:ascii="Simplified Arabic" w:hAnsi="Simplified Arabic" w:cs="Simplified Arabic"/>
          <w:b/>
          <w:bCs/>
          <w:sz w:val="42"/>
          <w:szCs w:val="42"/>
          <w:rtl/>
        </w:rPr>
        <w:t>طلاب شعبة الرياضيات بكليات التربية</w:t>
      </w:r>
    </w:p>
    <w:p w:rsidR="00875E8D" w:rsidRPr="00694D3B" w:rsidRDefault="00875E8D" w:rsidP="00875E8D">
      <w:pPr>
        <w:tabs>
          <w:tab w:val="left" w:pos="4411"/>
          <w:tab w:val="center" w:pos="4890"/>
        </w:tabs>
        <w:spacing w:after="0" w:line="240" w:lineRule="auto"/>
        <w:jc w:val="center"/>
        <w:rPr>
          <w:rFonts w:ascii="Simplified Arabic" w:hAnsi="Simplified Arabic" w:cs="Simplified Arabic"/>
          <w:i/>
          <w:iCs/>
          <w:sz w:val="26"/>
          <w:szCs w:val="26"/>
          <w:rtl/>
        </w:rPr>
      </w:pPr>
    </w:p>
    <w:p w:rsidR="00875E8D" w:rsidRPr="00694D3B" w:rsidRDefault="00875E8D" w:rsidP="00727A78">
      <w:pPr>
        <w:tabs>
          <w:tab w:val="left" w:pos="4411"/>
          <w:tab w:val="center" w:pos="4890"/>
        </w:tabs>
        <w:spacing w:after="0" w:line="240" w:lineRule="auto"/>
        <w:rPr>
          <w:rFonts w:ascii="Simplified Arabic" w:hAnsi="Simplified Arabic" w:cs="Simplified Arabic"/>
          <w:i/>
          <w:iCs/>
          <w:sz w:val="26"/>
          <w:szCs w:val="26"/>
          <w:rtl/>
        </w:rPr>
      </w:pPr>
    </w:p>
    <w:p w:rsidR="00DD05CA" w:rsidRPr="00694D3B" w:rsidRDefault="00DD05CA" w:rsidP="00854BA9">
      <w:pPr>
        <w:tabs>
          <w:tab w:val="left" w:pos="4411"/>
          <w:tab w:val="center" w:pos="4890"/>
        </w:tabs>
        <w:spacing w:after="0"/>
        <w:jc w:val="center"/>
        <w:rPr>
          <w:rFonts w:ascii="Simplified Arabic" w:hAnsi="Simplified Arabic" w:cs="Simplified Arabic"/>
          <w:i/>
          <w:iCs/>
          <w:sz w:val="26"/>
          <w:szCs w:val="26"/>
          <w:rtl/>
        </w:rPr>
      </w:pPr>
      <w:r w:rsidRPr="00694D3B">
        <w:rPr>
          <w:rFonts w:ascii="Simplified Arabic" w:hAnsi="Simplified Arabic" w:cs="Simplified Arabic"/>
          <w:i/>
          <w:iCs/>
          <w:sz w:val="26"/>
          <w:szCs w:val="26"/>
          <w:rtl/>
        </w:rPr>
        <w:t>إعداد</w:t>
      </w:r>
    </w:p>
    <w:p w:rsidR="00CB6795" w:rsidRDefault="00DD05CA" w:rsidP="0029154A">
      <w:pPr>
        <w:spacing w:after="0"/>
        <w:jc w:val="center"/>
        <w:rPr>
          <w:rFonts w:ascii="Simplified Arabic" w:hAnsi="Simplified Arabic" w:cs="Simplified Arabic" w:hint="cs"/>
          <w:b/>
          <w:bCs/>
          <w:sz w:val="28"/>
          <w:szCs w:val="28"/>
          <w:rtl/>
        </w:rPr>
      </w:pPr>
      <w:r w:rsidRPr="00694D3B">
        <w:rPr>
          <w:rFonts w:ascii="Simplified Arabic" w:hAnsi="Simplified Arabic" w:cs="Simplified Arabic"/>
          <w:b/>
          <w:bCs/>
          <w:sz w:val="28"/>
          <w:szCs w:val="28"/>
          <w:rtl/>
        </w:rPr>
        <w:t>بسمة محمد فريد أحمد شوشه</w:t>
      </w:r>
    </w:p>
    <w:p w:rsidR="0029154A" w:rsidRPr="00694D3B" w:rsidRDefault="0029154A" w:rsidP="0029154A">
      <w:pPr>
        <w:spacing w:after="0"/>
        <w:jc w:val="center"/>
        <w:rPr>
          <w:rFonts w:ascii="Simplified Arabic" w:hAnsi="Simplified Arabic" w:cs="Simplified Arabic"/>
          <w:b/>
          <w:bCs/>
          <w:sz w:val="28"/>
          <w:szCs w:val="28"/>
          <w:rtl/>
        </w:rPr>
      </w:pPr>
    </w:p>
    <w:p w:rsidR="00DD05CA" w:rsidRDefault="00DD05CA" w:rsidP="00875E8D">
      <w:pPr>
        <w:spacing w:after="0" w:line="240" w:lineRule="auto"/>
        <w:jc w:val="center"/>
        <w:rPr>
          <w:rFonts w:ascii="Simplified Arabic" w:hAnsi="Simplified Arabic" w:cs="Simplified Arabic" w:hint="cs"/>
          <w:b/>
          <w:bCs/>
          <w:sz w:val="28"/>
          <w:szCs w:val="28"/>
          <w:rtl/>
        </w:rPr>
      </w:pPr>
      <w:r w:rsidRPr="00694D3B">
        <w:rPr>
          <w:rFonts w:ascii="Simplified Arabic" w:hAnsi="Simplified Arabic" w:cs="Simplified Arabic"/>
          <w:b/>
          <w:bCs/>
          <w:sz w:val="28"/>
          <w:szCs w:val="28"/>
          <w:rtl/>
        </w:rPr>
        <w:t>إشراف</w:t>
      </w:r>
    </w:p>
    <w:p w:rsidR="000F155F" w:rsidRPr="00694D3B" w:rsidRDefault="000F155F" w:rsidP="00854BA9">
      <w:pPr>
        <w:spacing w:after="0"/>
        <w:jc w:val="center"/>
        <w:rPr>
          <w:rFonts w:ascii="Simplified Arabic" w:hAnsi="Simplified Arabic" w:cs="Simplified Arabic"/>
          <w:b/>
          <w:bCs/>
          <w:sz w:val="28"/>
          <w:szCs w:val="28"/>
          <w:rtl/>
        </w:rPr>
      </w:pPr>
    </w:p>
    <w:p w:rsidR="00DD05CA" w:rsidRPr="00694D3B" w:rsidRDefault="005C7C33" w:rsidP="00854BA9">
      <w:pPr>
        <w:spacing w:after="0"/>
        <w:rPr>
          <w:rFonts w:ascii="Simplified Arabic" w:hAnsi="Simplified Arabic" w:cs="Simplified Arabic"/>
          <w:b/>
          <w:bCs/>
          <w:sz w:val="28"/>
          <w:szCs w:val="28"/>
          <w:rtl/>
          <w:lang w:bidi="ar-EG"/>
        </w:rPr>
      </w:pPr>
      <w:r w:rsidRPr="00694D3B">
        <w:rPr>
          <w:rFonts w:ascii="Simplified Arabic" w:hAnsi="Simplified Arabic" w:cs="Simplified Arabic" w:hint="cs"/>
          <w:b/>
          <w:bCs/>
          <w:sz w:val="28"/>
          <w:szCs w:val="28"/>
          <w:rtl/>
        </w:rPr>
        <w:t xml:space="preserve">   </w:t>
      </w:r>
      <w:r w:rsidR="00DD05CA" w:rsidRPr="00694D3B">
        <w:rPr>
          <w:rFonts w:ascii="Simplified Arabic" w:hAnsi="Simplified Arabic" w:cs="Simplified Arabic"/>
          <w:b/>
          <w:bCs/>
          <w:sz w:val="28"/>
          <w:szCs w:val="28"/>
          <w:rtl/>
        </w:rPr>
        <w:t>أ.د /  محمود إبراهيم بدر</w:t>
      </w:r>
      <w:r w:rsidRPr="00694D3B">
        <w:rPr>
          <w:rFonts w:ascii="Simplified Arabic" w:hAnsi="Simplified Arabic" w:cs="Simplified Arabic" w:hint="cs"/>
          <w:b/>
          <w:bCs/>
          <w:sz w:val="28"/>
          <w:szCs w:val="28"/>
          <w:rtl/>
          <w:lang w:bidi="ar-EG"/>
        </w:rPr>
        <w:t xml:space="preserve">                                 </w:t>
      </w:r>
      <w:r w:rsidR="00DD05CA" w:rsidRPr="00694D3B">
        <w:rPr>
          <w:rFonts w:ascii="Simplified Arabic" w:hAnsi="Simplified Arabic" w:cs="Simplified Arabic"/>
          <w:b/>
          <w:bCs/>
          <w:sz w:val="28"/>
          <w:szCs w:val="28"/>
          <w:rtl/>
          <w:lang w:bidi="ar-EG"/>
        </w:rPr>
        <w:t xml:space="preserve">أ.د/ العزب محمد زهران </w:t>
      </w:r>
    </w:p>
    <w:p w:rsidR="00DD05CA" w:rsidRPr="00694D3B" w:rsidRDefault="00DD05CA" w:rsidP="00854BA9">
      <w:pPr>
        <w:spacing w:after="0"/>
        <w:rPr>
          <w:rFonts w:ascii="Simplified Arabic" w:hAnsi="Simplified Arabic" w:cs="Simplified Arabic"/>
          <w:b/>
          <w:bCs/>
          <w:sz w:val="24"/>
          <w:szCs w:val="24"/>
          <w:rtl/>
        </w:rPr>
      </w:pPr>
      <w:r w:rsidRPr="00694D3B">
        <w:rPr>
          <w:rFonts w:ascii="Simplified Arabic" w:hAnsi="Simplified Arabic" w:cs="Simplified Arabic"/>
          <w:b/>
          <w:bCs/>
          <w:sz w:val="24"/>
          <w:szCs w:val="24"/>
          <w:rtl/>
          <w:lang w:bidi="ar-EG"/>
        </w:rPr>
        <w:t xml:space="preserve">أستاذ تعليم الرياضيات وتكنولوجيا التعليم  </w:t>
      </w:r>
      <w:r w:rsidRPr="00694D3B">
        <w:rPr>
          <w:rFonts w:ascii="Simplified Arabic" w:hAnsi="Simplified Arabic" w:cs="Simplified Arabic"/>
          <w:b/>
          <w:bCs/>
          <w:sz w:val="24"/>
          <w:szCs w:val="24"/>
          <w:rtl/>
        </w:rPr>
        <w:t xml:space="preserve">                      أستاذ تعليم الرياضيات وتكنولوجيا التعليم                      </w:t>
      </w:r>
    </w:p>
    <w:p w:rsidR="00DD05CA" w:rsidRPr="00694D3B" w:rsidRDefault="00DD05CA" w:rsidP="00854BA9">
      <w:pPr>
        <w:spacing w:after="0"/>
        <w:rPr>
          <w:rFonts w:ascii="Simplified Arabic" w:hAnsi="Simplified Arabic" w:cs="Simplified Arabic"/>
          <w:b/>
          <w:bCs/>
          <w:sz w:val="24"/>
          <w:szCs w:val="24"/>
          <w:rtl/>
          <w:lang w:bidi="ar-EG"/>
        </w:rPr>
      </w:pPr>
      <w:r w:rsidRPr="00694D3B">
        <w:rPr>
          <w:rFonts w:ascii="Simplified Arabic" w:hAnsi="Simplified Arabic" w:cs="Simplified Arabic"/>
          <w:b/>
          <w:bCs/>
          <w:sz w:val="24"/>
          <w:szCs w:val="24"/>
          <w:rtl/>
        </w:rPr>
        <w:t xml:space="preserve">     بكلية التربية – جامعة بنها    </w:t>
      </w:r>
      <w:r w:rsidRPr="00694D3B">
        <w:rPr>
          <w:rFonts w:ascii="Simplified Arabic" w:hAnsi="Simplified Arabic" w:cs="Simplified Arabic"/>
          <w:b/>
          <w:bCs/>
          <w:sz w:val="24"/>
          <w:szCs w:val="24"/>
          <w:rtl/>
          <w:lang w:bidi="ar-EG"/>
        </w:rPr>
        <w:t xml:space="preserve">                                   بكلية التربية – جامعة بنها</w:t>
      </w:r>
    </w:p>
    <w:p w:rsidR="00DD05CA" w:rsidRPr="00694D3B" w:rsidRDefault="00DD05CA" w:rsidP="00854BA9">
      <w:pPr>
        <w:spacing w:after="0"/>
        <w:rPr>
          <w:rFonts w:ascii="Simplified Arabic" w:hAnsi="Simplified Arabic" w:cs="Simplified Arabic"/>
          <w:b/>
          <w:bCs/>
          <w:sz w:val="28"/>
          <w:szCs w:val="28"/>
          <w:rtl/>
        </w:rPr>
      </w:pPr>
      <w:r w:rsidRPr="00694D3B">
        <w:rPr>
          <w:rFonts w:ascii="Simplified Arabic" w:hAnsi="Simplified Arabic" w:cs="Simplified Arabic"/>
          <w:b/>
          <w:bCs/>
          <w:sz w:val="28"/>
          <w:szCs w:val="28"/>
          <w:rtl/>
        </w:rPr>
        <w:t xml:space="preserve">                                 أ.م.د / سامية حسنين  هلال</w:t>
      </w:r>
    </w:p>
    <w:p w:rsidR="00DD05CA" w:rsidRPr="00694D3B" w:rsidRDefault="00DD05CA" w:rsidP="00854BA9">
      <w:pPr>
        <w:spacing w:after="0"/>
        <w:jc w:val="center"/>
        <w:rPr>
          <w:rFonts w:ascii="Simplified Arabic" w:hAnsi="Simplified Arabic" w:cs="Simplified Arabic"/>
          <w:b/>
          <w:bCs/>
          <w:sz w:val="24"/>
          <w:szCs w:val="24"/>
          <w:rtl/>
        </w:rPr>
      </w:pPr>
      <w:r w:rsidRPr="00694D3B">
        <w:rPr>
          <w:rFonts w:ascii="Simplified Arabic" w:hAnsi="Simplified Arabic" w:cs="Simplified Arabic"/>
          <w:b/>
          <w:bCs/>
          <w:sz w:val="24"/>
          <w:szCs w:val="24"/>
          <w:rtl/>
        </w:rPr>
        <w:t>أستاذ تعليم الرياضيات وتكنولوجيا التعليم المساعد</w:t>
      </w:r>
    </w:p>
    <w:p w:rsidR="00DD05CA" w:rsidRPr="00694D3B" w:rsidRDefault="00DD05CA" w:rsidP="00854BA9">
      <w:pPr>
        <w:spacing w:after="0"/>
        <w:jc w:val="center"/>
        <w:rPr>
          <w:rFonts w:ascii="Simplified Arabic" w:hAnsi="Simplified Arabic" w:cs="Simplified Arabic"/>
          <w:b/>
          <w:bCs/>
          <w:sz w:val="24"/>
          <w:szCs w:val="24"/>
          <w:rtl/>
        </w:rPr>
      </w:pPr>
      <w:r w:rsidRPr="00694D3B">
        <w:rPr>
          <w:rFonts w:ascii="Simplified Arabic" w:hAnsi="Simplified Arabic" w:cs="Simplified Arabic"/>
          <w:b/>
          <w:bCs/>
          <w:sz w:val="24"/>
          <w:szCs w:val="24"/>
          <w:rtl/>
        </w:rPr>
        <w:t>بكلية التربية - جامعة بنها</w:t>
      </w:r>
    </w:p>
    <w:p w:rsidR="009269B3" w:rsidRPr="00694D3B" w:rsidRDefault="009269B3" w:rsidP="00875E8D">
      <w:pPr>
        <w:spacing w:after="0" w:line="240" w:lineRule="auto"/>
        <w:jc w:val="center"/>
        <w:rPr>
          <w:rFonts w:ascii="Simplified Arabic" w:hAnsi="Simplified Arabic" w:cs="Simplified Arabic"/>
          <w:b/>
          <w:bCs/>
          <w:sz w:val="24"/>
          <w:szCs w:val="24"/>
          <w:rtl/>
        </w:rPr>
      </w:pPr>
    </w:p>
    <w:p w:rsidR="00B7289B" w:rsidRDefault="003B668F" w:rsidP="00B7289B">
      <w:pPr>
        <w:jc w:val="center"/>
        <w:rPr>
          <w:rFonts w:ascii="Simplified Arabic" w:hAnsi="Simplified Arabic" w:cs="Simplified Arabic" w:hint="cs"/>
          <w:b/>
          <w:bCs/>
          <w:sz w:val="36"/>
          <w:szCs w:val="36"/>
          <w:rtl/>
          <w:lang w:bidi="ar-EG"/>
        </w:rPr>
      </w:pPr>
      <w:r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b/>
          <w:bCs/>
          <w:sz w:val="24"/>
          <w:szCs w:val="24"/>
          <w:rtl/>
          <w:lang w:bidi="ar-EG"/>
        </w:rPr>
        <w:t>1442</w:t>
      </w:r>
      <w:r w:rsidRPr="00694D3B">
        <w:rPr>
          <w:rFonts w:ascii="Simplified Arabic" w:hAnsi="Simplified Arabic" w:cstheme="majorBidi"/>
          <w:b/>
          <w:bCs/>
          <w:sz w:val="24"/>
          <w:szCs w:val="24"/>
          <w:rtl/>
          <w:lang w:bidi="ar-EG"/>
        </w:rPr>
        <w:t>ھ</w:t>
      </w:r>
      <w:r w:rsidRPr="00694D3B">
        <w:rPr>
          <w:rFonts w:ascii="Simplified Arabic" w:hAnsi="Simplified Arabic" w:cs="Simplified Arabic"/>
          <w:b/>
          <w:bCs/>
          <w:sz w:val="24"/>
          <w:szCs w:val="24"/>
          <w:rtl/>
          <w:lang w:bidi="ar-EG"/>
        </w:rPr>
        <w:t xml:space="preserve"> – 2021 م</w:t>
      </w:r>
    </w:p>
    <w:p w:rsidR="00867543" w:rsidRDefault="00867543" w:rsidP="00B7289B">
      <w:pPr>
        <w:jc w:val="center"/>
        <w:rPr>
          <w:rFonts w:ascii="Simplified Arabic" w:hAnsi="Simplified Arabic" w:cs="Simplified Arabic" w:hint="cs"/>
          <w:b/>
          <w:bCs/>
          <w:sz w:val="25"/>
          <w:szCs w:val="25"/>
          <w:rtl/>
          <w:lang w:bidi="ar-EG"/>
        </w:rPr>
      </w:pPr>
    </w:p>
    <w:p w:rsidR="006552E9" w:rsidRPr="004D46F3" w:rsidRDefault="00420C53" w:rsidP="00B7289B">
      <w:pPr>
        <w:jc w:val="center"/>
        <w:rPr>
          <w:rFonts w:ascii="Simplified Arabic" w:hAnsi="Simplified Arabic" w:cs="Simplified Arabic"/>
          <w:b/>
          <w:bCs/>
          <w:sz w:val="36"/>
          <w:szCs w:val="36"/>
          <w:rtl/>
          <w:lang w:bidi="ar-EG"/>
        </w:rPr>
      </w:pPr>
      <w:r w:rsidRPr="00694D3B">
        <w:rPr>
          <w:rFonts w:ascii="Simplified Arabic" w:hAnsi="Simplified Arabic" w:cs="Simplified Arabic" w:hint="cs"/>
          <w:b/>
          <w:bCs/>
          <w:sz w:val="25"/>
          <w:szCs w:val="25"/>
          <w:rtl/>
          <w:lang w:bidi="ar-EG"/>
        </w:rPr>
        <w:lastRenderedPageBreak/>
        <w:t>مستخلص البحث</w:t>
      </w:r>
    </w:p>
    <w:p w:rsidR="006552E9" w:rsidRPr="00694D3B" w:rsidRDefault="00420C53" w:rsidP="00875E8D">
      <w:pPr>
        <w:spacing w:after="0" w:line="240" w:lineRule="auto"/>
        <w:jc w:val="both"/>
        <w:rPr>
          <w:rFonts w:ascii="Simplified Arabic" w:hAnsi="Simplified Arabic" w:cs="Simplified Arabic"/>
          <w:sz w:val="25"/>
          <w:szCs w:val="25"/>
          <w:rtl/>
          <w:lang w:bidi="ar-EG"/>
        </w:rPr>
      </w:pPr>
      <w:r w:rsidRPr="00694D3B">
        <w:rPr>
          <w:rFonts w:ascii="Simplified Arabic" w:hAnsi="Simplified Arabic" w:cs="Simplified Arabic" w:hint="cs"/>
          <w:sz w:val="25"/>
          <w:szCs w:val="25"/>
          <w:rtl/>
          <w:lang w:bidi="ar-EG"/>
        </w:rPr>
        <w:t>هدف البحث الحالى إ</w:t>
      </w:r>
      <w:r w:rsidR="003A31D1">
        <w:rPr>
          <w:rFonts w:ascii="Simplified Arabic" w:hAnsi="Simplified Arabic" w:cs="Simplified Arabic" w:hint="cs"/>
          <w:sz w:val="25"/>
          <w:szCs w:val="25"/>
          <w:rtl/>
          <w:lang w:bidi="ar-EG"/>
        </w:rPr>
        <w:t>لى تنمية مهارات التدريس الإبداعي</w:t>
      </w:r>
      <w:r w:rsidRPr="00694D3B">
        <w:rPr>
          <w:rFonts w:ascii="Simplified Arabic" w:hAnsi="Simplified Arabic" w:cs="Simplified Arabic" w:hint="cs"/>
          <w:sz w:val="25"/>
          <w:szCs w:val="25"/>
          <w:rtl/>
          <w:lang w:bidi="ar-EG"/>
        </w:rPr>
        <w:t xml:space="preserve"> لدى طلاب شعبة الرياضيات </w:t>
      </w:r>
      <w:r w:rsidR="007F22F1" w:rsidRPr="00694D3B">
        <w:rPr>
          <w:rFonts w:ascii="Simplified Arabic" w:hAnsi="Simplified Arabic" w:cs="Simplified Arabic" w:hint="cs"/>
          <w:sz w:val="25"/>
          <w:szCs w:val="25"/>
          <w:rtl/>
          <w:lang w:bidi="ar-EG"/>
        </w:rPr>
        <w:t xml:space="preserve">بكليات التربية وذلك من خلال برنامج قائم على معايير الدراسة الدولية </w:t>
      </w:r>
      <w:r w:rsidR="007F22F1" w:rsidRPr="00694D3B">
        <w:rPr>
          <w:rFonts w:ascii="Simplified Arabic" w:hAnsi="Simplified Arabic" w:cs="Simplified Arabic"/>
          <w:sz w:val="25"/>
          <w:szCs w:val="25"/>
          <w:lang w:bidi="ar-EG"/>
        </w:rPr>
        <w:t>TIMSS</w:t>
      </w:r>
      <w:r w:rsidR="007F22F1" w:rsidRPr="00694D3B">
        <w:rPr>
          <w:rFonts w:ascii="Simplified Arabic" w:hAnsi="Simplified Arabic" w:cs="Simplified Arabic" w:hint="cs"/>
          <w:sz w:val="25"/>
          <w:szCs w:val="25"/>
          <w:rtl/>
          <w:lang w:bidi="ar-EG"/>
        </w:rPr>
        <w:t xml:space="preserve"> ولتحقيق هذ</w:t>
      </w:r>
      <w:r w:rsidR="003A31D1">
        <w:rPr>
          <w:rFonts w:ascii="Simplified Arabic" w:hAnsi="Simplified Arabic" w:cs="Simplified Arabic" w:hint="cs"/>
          <w:sz w:val="25"/>
          <w:szCs w:val="25"/>
          <w:rtl/>
          <w:lang w:bidi="ar-EG"/>
        </w:rPr>
        <w:t>ا الهدف تم استخدام المنهج الوصفي التحليلي</w:t>
      </w:r>
      <w:r w:rsidR="007F22F1" w:rsidRPr="00694D3B">
        <w:rPr>
          <w:rFonts w:ascii="Simplified Arabic" w:hAnsi="Simplified Arabic" w:cs="Simplified Arabic" w:hint="cs"/>
          <w:sz w:val="25"/>
          <w:szCs w:val="25"/>
          <w:rtl/>
          <w:lang w:bidi="ar-EG"/>
        </w:rPr>
        <w:t xml:space="preserve"> </w:t>
      </w:r>
      <w:r w:rsidR="00EC6B24">
        <w:rPr>
          <w:rFonts w:ascii="Simplified Arabic" w:hAnsi="Simplified Arabic" w:cs="Simplified Arabic" w:hint="cs"/>
          <w:sz w:val="25"/>
          <w:szCs w:val="25"/>
          <w:rtl/>
          <w:lang w:bidi="ar-EG"/>
        </w:rPr>
        <w:t>والمنهج شبه التجريبى ذي</w:t>
      </w:r>
      <w:r w:rsidR="0007129F" w:rsidRPr="00694D3B">
        <w:rPr>
          <w:rFonts w:ascii="Simplified Arabic" w:hAnsi="Simplified Arabic" w:cs="Simplified Arabic" w:hint="cs"/>
          <w:sz w:val="25"/>
          <w:szCs w:val="25"/>
          <w:rtl/>
          <w:lang w:bidi="ar-EG"/>
        </w:rPr>
        <w:t xml:space="preserve"> تصميم المجموعة الواحدة , وتكونت عينة البحث من (50) طالباً معلماً وطالبة معلمة </w:t>
      </w:r>
      <w:r w:rsidR="00EC6B24">
        <w:rPr>
          <w:rFonts w:ascii="Simplified Arabic" w:hAnsi="Simplified Arabic" w:cs="Simplified Arabic" w:hint="cs"/>
          <w:sz w:val="25"/>
          <w:szCs w:val="25"/>
          <w:rtl/>
          <w:lang w:bidi="ar-EG"/>
        </w:rPr>
        <w:t xml:space="preserve">من طلاب الفرقة الثالثة عام </w:t>
      </w:r>
      <w:r w:rsidR="00984BFE" w:rsidRPr="00694D3B">
        <w:rPr>
          <w:rFonts w:ascii="Simplified Arabic" w:hAnsi="Simplified Arabic" w:cs="Simplified Arabic" w:hint="cs"/>
          <w:sz w:val="25"/>
          <w:szCs w:val="25"/>
          <w:rtl/>
          <w:lang w:bidi="ar-EG"/>
        </w:rPr>
        <w:t>شعب</w:t>
      </w:r>
      <w:r w:rsidR="00875E8D" w:rsidRPr="00694D3B">
        <w:rPr>
          <w:rFonts w:ascii="Simplified Arabic" w:hAnsi="Simplified Arabic" w:cs="Simplified Arabic" w:hint="cs"/>
          <w:sz w:val="25"/>
          <w:szCs w:val="25"/>
          <w:rtl/>
          <w:lang w:bidi="ar-EG"/>
        </w:rPr>
        <w:t>ة الرياضيات بكلية التربية ببنها</w:t>
      </w:r>
      <w:r w:rsidR="00984BFE" w:rsidRPr="00694D3B">
        <w:rPr>
          <w:rFonts w:ascii="Simplified Arabic" w:hAnsi="Simplified Arabic" w:cs="Simplified Arabic" w:hint="cs"/>
          <w:sz w:val="25"/>
          <w:szCs w:val="25"/>
          <w:rtl/>
          <w:lang w:bidi="ar-EG"/>
        </w:rPr>
        <w:t xml:space="preserve">, </w:t>
      </w:r>
      <w:r w:rsidR="00EC6B24">
        <w:rPr>
          <w:rFonts w:ascii="Simplified Arabic" w:hAnsi="Simplified Arabic" w:cs="Simplified Arabic" w:hint="cs"/>
          <w:sz w:val="25"/>
          <w:szCs w:val="25"/>
          <w:rtl/>
          <w:lang w:bidi="ar-EG"/>
        </w:rPr>
        <w:t>وتمثلت أداتا</w:t>
      </w:r>
      <w:r w:rsidR="003948B9" w:rsidRPr="00694D3B">
        <w:rPr>
          <w:rFonts w:ascii="Simplified Arabic" w:hAnsi="Simplified Arabic" w:cs="Simplified Arabic" w:hint="cs"/>
          <w:sz w:val="25"/>
          <w:szCs w:val="25"/>
          <w:rtl/>
          <w:lang w:bidi="ar-EG"/>
        </w:rPr>
        <w:t xml:space="preserve"> البحث فى اختبار فى </w:t>
      </w:r>
      <w:r w:rsidR="00EC6B24">
        <w:rPr>
          <w:rFonts w:ascii="Simplified Arabic" w:hAnsi="Simplified Arabic" w:cs="Simplified Arabic" w:hint="cs"/>
          <w:sz w:val="25"/>
          <w:szCs w:val="25"/>
          <w:rtl/>
          <w:lang w:bidi="ar-EG"/>
        </w:rPr>
        <w:t>الجانب المعرفي</w:t>
      </w:r>
      <w:r w:rsidR="00F2136D">
        <w:rPr>
          <w:rFonts w:ascii="Simplified Arabic" w:hAnsi="Simplified Arabic" w:cs="Simplified Arabic" w:hint="cs"/>
          <w:sz w:val="25"/>
          <w:szCs w:val="25"/>
          <w:rtl/>
          <w:lang w:bidi="ar-EG"/>
        </w:rPr>
        <w:t xml:space="preserve"> لمهارات التدريس الإبداعي</w:t>
      </w:r>
      <w:r w:rsidR="003948B9" w:rsidRPr="00694D3B">
        <w:rPr>
          <w:rFonts w:ascii="Simplified Arabic" w:hAnsi="Simplified Arabic" w:cs="Simplified Arabic" w:hint="cs"/>
          <w:sz w:val="25"/>
          <w:szCs w:val="25"/>
          <w:rtl/>
          <w:lang w:bidi="ar-EG"/>
        </w:rPr>
        <w:t xml:space="preserve"> وبطاقة ملاحظة للجانب </w:t>
      </w:r>
      <w:r w:rsidR="00131894">
        <w:rPr>
          <w:rFonts w:ascii="Simplified Arabic" w:hAnsi="Simplified Arabic" w:cs="Simplified Arabic" w:hint="cs"/>
          <w:sz w:val="25"/>
          <w:szCs w:val="25"/>
          <w:rtl/>
          <w:lang w:bidi="ar-EG"/>
        </w:rPr>
        <w:t>الأدائي</w:t>
      </w:r>
      <w:r w:rsidR="003948B9" w:rsidRPr="00694D3B">
        <w:rPr>
          <w:rFonts w:ascii="Simplified Arabic" w:hAnsi="Simplified Arabic" w:cs="Simplified Arabic" w:hint="cs"/>
          <w:sz w:val="25"/>
          <w:szCs w:val="25"/>
          <w:rtl/>
          <w:lang w:bidi="ar-EG"/>
        </w:rPr>
        <w:t xml:space="preserve"> لمهارات التدريس </w:t>
      </w:r>
      <w:r w:rsidR="0057457D">
        <w:rPr>
          <w:rFonts w:ascii="Simplified Arabic" w:hAnsi="Simplified Arabic" w:cs="Simplified Arabic" w:hint="cs"/>
          <w:sz w:val="25"/>
          <w:szCs w:val="25"/>
          <w:rtl/>
          <w:lang w:bidi="ar-EG"/>
        </w:rPr>
        <w:t>الإبداعي</w:t>
      </w:r>
      <w:r w:rsidR="003948B9" w:rsidRPr="00694D3B">
        <w:rPr>
          <w:rFonts w:ascii="Simplified Arabic" w:hAnsi="Simplified Arabic" w:cs="Simplified Arabic" w:hint="cs"/>
          <w:sz w:val="25"/>
          <w:szCs w:val="25"/>
          <w:rtl/>
          <w:lang w:bidi="ar-EG"/>
        </w:rPr>
        <w:t xml:space="preserve"> وتوصل البحث إلى النتائج الآتية :</w:t>
      </w:r>
    </w:p>
    <w:p w:rsidR="002B50BB" w:rsidRPr="00694D3B" w:rsidRDefault="00014A3C" w:rsidP="00D63C1D">
      <w:pPr>
        <w:pStyle w:val="ListParagraph"/>
        <w:numPr>
          <w:ilvl w:val="0"/>
          <w:numId w:val="33"/>
        </w:numPr>
        <w:spacing w:after="0" w:line="240" w:lineRule="auto"/>
        <w:jc w:val="both"/>
        <w:rPr>
          <w:rFonts w:ascii="Simplified Arabic" w:hAnsi="Simplified Arabic" w:cs="Simplified Arabic"/>
          <w:sz w:val="25"/>
          <w:szCs w:val="25"/>
          <w:lang w:bidi="ar-EG"/>
        </w:rPr>
      </w:pPr>
      <w:r w:rsidRPr="00694D3B">
        <w:rPr>
          <w:rFonts w:ascii="Simplified Arabic" w:hAnsi="Simplified Arabic" w:cs="Simplified Arabic" w:hint="cs"/>
          <w:sz w:val="25"/>
          <w:szCs w:val="25"/>
          <w:rtl/>
        </w:rPr>
        <w:t>وجود</w:t>
      </w:r>
      <w:r w:rsidR="002B50BB" w:rsidRPr="00694D3B">
        <w:rPr>
          <w:rFonts w:ascii="Simplified Arabic" w:hAnsi="Simplified Arabic" w:cs="Simplified Arabic"/>
          <w:sz w:val="25"/>
          <w:szCs w:val="25"/>
          <w:rtl/>
        </w:rPr>
        <w:t xml:space="preserve"> فرق ذ</w:t>
      </w:r>
      <w:r w:rsidR="00D63C1D">
        <w:rPr>
          <w:rFonts w:ascii="Simplified Arabic" w:hAnsi="Simplified Arabic" w:cs="Simplified Arabic" w:hint="cs"/>
          <w:sz w:val="25"/>
          <w:szCs w:val="25"/>
          <w:rtl/>
        </w:rPr>
        <w:t>ي</w:t>
      </w:r>
      <w:r w:rsidR="002B50BB" w:rsidRPr="00694D3B">
        <w:rPr>
          <w:rFonts w:ascii="Simplified Arabic" w:hAnsi="Simplified Arabic" w:cs="Simplified Arabic"/>
          <w:sz w:val="25"/>
          <w:szCs w:val="25"/>
          <w:rtl/>
        </w:rPr>
        <w:t xml:space="preserve"> دلالة إحصائية عند مستوى (</w:t>
      </w:r>
      <w:r w:rsidR="002B50BB" w:rsidRPr="00694D3B">
        <w:rPr>
          <w:rFonts w:cs="Simplified Arabic"/>
          <w:sz w:val="25"/>
          <w:szCs w:val="25"/>
        </w:rPr>
        <w:t>α≤</w:t>
      </w:r>
      <w:r w:rsidR="002B50BB" w:rsidRPr="00694D3B">
        <w:rPr>
          <w:rFonts w:ascii="Simplified Arabic" w:hAnsi="Simplified Arabic" w:cs="Simplified Arabic"/>
          <w:sz w:val="25"/>
          <w:szCs w:val="25"/>
        </w:rPr>
        <w:t xml:space="preserve"> 0.05</w:t>
      </w:r>
      <w:r w:rsidR="002B50BB" w:rsidRPr="00694D3B">
        <w:rPr>
          <w:rFonts w:ascii="Simplified Arabic" w:hAnsi="Simplified Arabic" w:cs="Simplified Arabic"/>
          <w:sz w:val="25"/>
          <w:szCs w:val="25"/>
          <w:rtl/>
        </w:rPr>
        <w:t xml:space="preserve">) بين متوسطى درجات طلاب </w:t>
      </w:r>
      <w:r w:rsidR="00875E8D" w:rsidRPr="00694D3B">
        <w:rPr>
          <w:rFonts w:ascii="Simplified Arabic" w:hAnsi="Simplified Arabic" w:cs="Simplified Arabic" w:hint="cs"/>
          <w:sz w:val="25"/>
          <w:szCs w:val="25"/>
          <w:rtl/>
        </w:rPr>
        <w:t>المجموعة التجريبية</w:t>
      </w:r>
      <w:r w:rsidR="002B50BB" w:rsidRPr="00694D3B">
        <w:rPr>
          <w:rFonts w:ascii="Simplified Arabic" w:hAnsi="Simplified Arabic" w:cs="Simplified Arabic"/>
          <w:sz w:val="25"/>
          <w:szCs w:val="25"/>
          <w:rtl/>
        </w:rPr>
        <w:t xml:space="preserve"> فى التطبيقين </w:t>
      </w:r>
      <w:r w:rsidR="00F03F1C">
        <w:rPr>
          <w:rFonts w:ascii="Simplified Arabic" w:hAnsi="Simplified Arabic" w:cs="Simplified Arabic"/>
          <w:sz w:val="25"/>
          <w:szCs w:val="25"/>
          <w:rtl/>
        </w:rPr>
        <w:t>القبلي</w:t>
      </w:r>
      <w:r w:rsidR="002B50BB" w:rsidRPr="00694D3B">
        <w:rPr>
          <w:rFonts w:ascii="Simplified Arabic" w:hAnsi="Simplified Arabic" w:cs="Simplified Arabic"/>
          <w:sz w:val="25"/>
          <w:szCs w:val="25"/>
          <w:rtl/>
        </w:rPr>
        <w:t xml:space="preserve"> و</w:t>
      </w:r>
      <w:r w:rsidR="00F03F1C">
        <w:rPr>
          <w:rFonts w:ascii="Simplified Arabic" w:hAnsi="Simplified Arabic" w:cs="Simplified Arabic"/>
          <w:sz w:val="25"/>
          <w:szCs w:val="25"/>
          <w:rtl/>
        </w:rPr>
        <w:t>البعدي</w:t>
      </w:r>
      <w:r w:rsidR="002B50BB" w:rsidRPr="00694D3B">
        <w:rPr>
          <w:rFonts w:ascii="Simplified Arabic" w:hAnsi="Simplified Arabic" w:cs="Simplified Arabic"/>
          <w:sz w:val="25"/>
          <w:szCs w:val="25"/>
          <w:rtl/>
        </w:rPr>
        <w:t xml:space="preserve">لاختبار الجانب </w:t>
      </w:r>
      <w:r w:rsidR="0057457D">
        <w:rPr>
          <w:rFonts w:ascii="Simplified Arabic" w:hAnsi="Simplified Arabic" w:cs="Simplified Arabic"/>
          <w:sz w:val="25"/>
          <w:szCs w:val="25"/>
          <w:rtl/>
        </w:rPr>
        <w:t>المعرفي</w:t>
      </w:r>
      <w:r w:rsidR="002B50BB" w:rsidRPr="00694D3B">
        <w:rPr>
          <w:rFonts w:ascii="Simplified Arabic" w:hAnsi="Simplified Arabic" w:cs="Simplified Arabic"/>
          <w:sz w:val="25"/>
          <w:szCs w:val="25"/>
          <w:rtl/>
        </w:rPr>
        <w:t xml:space="preserve"> لمهارات التدريس </w:t>
      </w:r>
      <w:r w:rsidR="0057457D">
        <w:rPr>
          <w:rFonts w:ascii="Simplified Arabic" w:hAnsi="Simplified Arabic" w:cs="Simplified Arabic"/>
          <w:sz w:val="25"/>
          <w:szCs w:val="25"/>
          <w:rtl/>
        </w:rPr>
        <w:t>الإبداعي</w:t>
      </w:r>
      <w:r w:rsidR="002B50BB" w:rsidRPr="00694D3B">
        <w:rPr>
          <w:rFonts w:ascii="Simplified Arabic" w:hAnsi="Simplified Arabic" w:cs="Simplified Arabic"/>
          <w:sz w:val="25"/>
          <w:szCs w:val="25"/>
          <w:rtl/>
        </w:rPr>
        <w:t xml:space="preserve"> لصالح التطبيق</w:t>
      </w:r>
      <w:r w:rsidR="00D63C1D">
        <w:rPr>
          <w:rFonts w:ascii="Simplified Arabic" w:hAnsi="Simplified Arabic" w:cs="Simplified Arabic"/>
          <w:sz w:val="25"/>
          <w:szCs w:val="25"/>
          <w:rtl/>
          <w:lang w:bidi="ar-EG"/>
        </w:rPr>
        <w:t xml:space="preserve"> البعد</w:t>
      </w:r>
      <w:r w:rsidR="00D63C1D">
        <w:rPr>
          <w:rFonts w:ascii="Simplified Arabic" w:hAnsi="Simplified Arabic" w:cs="Simplified Arabic" w:hint="cs"/>
          <w:sz w:val="25"/>
          <w:szCs w:val="25"/>
          <w:rtl/>
          <w:lang w:bidi="ar-EG"/>
        </w:rPr>
        <w:t xml:space="preserve">ي </w:t>
      </w:r>
      <w:r w:rsidR="002B50BB" w:rsidRPr="00694D3B">
        <w:rPr>
          <w:rFonts w:ascii="Simplified Arabic" w:hAnsi="Simplified Arabic" w:cs="Simplified Arabic"/>
          <w:sz w:val="25"/>
          <w:szCs w:val="25"/>
          <w:rtl/>
          <w:lang w:bidi="ar-EG"/>
        </w:rPr>
        <w:t>.</w:t>
      </w:r>
    </w:p>
    <w:p w:rsidR="002B50BB" w:rsidRPr="00694D3B" w:rsidRDefault="00014A3C" w:rsidP="00D63C1D">
      <w:pPr>
        <w:pStyle w:val="ListParagraph"/>
        <w:numPr>
          <w:ilvl w:val="0"/>
          <w:numId w:val="33"/>
        </w:numPr>
        <w:spacing w:after="0" w:line="240" w:lineRule="auto"/>
        <w:jc w:val="both"/>
        <w:rPr>
          <w:rFonts w:ascii="Simplified Arabic" w:hAnsi="Simplified Arabic" w:cs="Simplified Arabic"/>
          <w:sz w:val="25"/>
          <w:szCs w:val="25"/>
          <w:lang w:bidi="ar-EG"/>
        </w:rPr>
      </w:pPr>
      <w:r w:rsidRPr="00694D3B">
        <w:rPr>
          <w:rFonts w:ascii="Simplified Arabic" w:hAnsi="Simplified Arabic" w:cs="Simplified Arabic" w:hint="cs"/>
          <w:sz w:val="25"/>
          <w:szCs w:val="25"/>
          <w:rtl/>
        </w:rPr>
        <w:t>وجود</w:t>
      </w:r>
      <w:r w:rsidR="002B50BB" w:rsidRPr="00694D3B">
        <w:rPr>
          <w:rFonts w:ascii="Simplified Arabic" w:hAnsi="Simplified Arabic" w:cs="Simplified Arabic"/>
          <w:sz w:val="25"/>
          <w:szCs w:val="25"/>
          <w:rtl/>
        </w:rPr>
        <w:t xml:space="preserve"> فرق ذ</w:t>
      </w:r>
      <w:r w:rsidR="00D63C1D">
        <w:rPr>
          <w:rFonts w:ascii="Simplified Arabic" w:hAnsi="Simplified Arabic" w:cs="Simplified Arabic" w:hint="cs"/>
          <w:sz w:val="25"/>
          <w:szCs w:val="25"/>
          <w:rtl/>
        </w:rPr>
        <w:t>ي</w:t>
      </w:r>
      <w:r w:rsidR="002B50BB" w:rsidRPr="00694D3B">
        <w:rPr>
          <w:rFonts w:ascii="Simplified Arabic" w:hAnsi="Simplified Arabic" w:cs="Simplified Arabic"/>
          <w:sz w:val="25"/>
          <w:szCs w:val="25"/>
          <w:rtl/>
        </w:rPr>
        <w:t xml:space="preserve"> دلالة إحصائية عند مستوى (</w:t>
      </w:r>
      <w:r w:rsidR="002B50BB" w:rsidRPr="00694D3B">
        <w:rPr>
          <w:rFonts w:cs="Simplified Arabic"/>
          <w:sz w:val="25"/>
          <w:szCs w:val="25"/>
        </w:rPr>
        <w:t>α≤</w:t>
      </w:r>
      <w:r w:rsidR="002B50BB" w:rsidRPr="00694D3B">
        <w:rPr>
          <w:rFonts w:ascii="Simplified Arabic" w:hAnsi="Simplified Arabic" w:cs="Simplified Arabic"/>
          <w:sz w:val="25"/>
          <w:szCs w:val="25"/>
        </w:rPr>
        <w:t xml:space="preserve"> 0.05</w:t>
      </w:r>
      <w:r w:rsidR="002B50BB" w:rsidRPr="00694D3B">
        <w:rPr>
          <w:rFonts w:ascii="Simplified Arabic" w:hAnsi="Simplified Arabic" w:cs="Simplified Arabic"/>
          <w:sz w:val="25"/>
          <w:szCs w:val="25"/>
          <w:rtl/>
        </w:rPr>
        <w:t xml:space="preserve">) بين متوسطى درجات طلاب </w:t>
      </w:r>
      <w:r w:rsidR="00875E8D" w:rsidRPr="00694D3B">
        <w:rPr>
          <w:rFonts w:ascii="Simplified Arabic" w:hAnsi="Simplified Arabic" w:cs="Simplified Arabic" w:hint="cs"/>
          <w:sz w:val="25"/>
          <w:szCs w:val="25"/>
          <w:rtl/>
        </w:rPr>
        <w:t>المجموعة التجريبية</w:t>
      </w:r>
      <w:r w:rsidR="0002173D" w:rsidRPr="00694D3B">
        <w:rPr>
          <w:rFonts w:ascii="Simplified Arabic" w:hAnsi="Simplified Arabic" w:cs="Simplified Arabic" w:hint="cs"/>
          <w:sz w:val="25"/>
          <w:szCs w:val="25"/>
          <w:rtl/>
        </w:rPr>
        <w:t xml:space="preserve"> </w:t>
      </w:r>
      <w:r w:rsidR="006322AE">
        <w:rPr>
          <w:rFonts w:ascii="Simplified Arabic" w:hAnsi="Simplified Arabic" w:cs="Simplified Arabic"/>
          <w:sz w:val="25"/>
          <w:szCs w:val="25"/>
          <w:rtl/>
        </w:rPr>
        <w:t>فى التطبيقين القبل</w:t>
      </w:r>
      <w:r w:rsidR="006322AE">
        <w:rPr>
          <w:rFonts w:ascii="Simplified Arabic" w:hAnsi="Simplified Arabic" w:cs="Simplified Arabic" w:hint="cs"/>
          <w:sz w:val="25"/>
          <w:szCs w:val="25"/>
          <w:rtl/>
        </w:rPr>
        <w:t>ي</w:t>
      </w:r>
      <w:r w:rsidR="006322AE">
        <w:rPr>
          <w:rFonts w:ascii="Simplified Arabic" w:hAnsi="Simplified Arabic" w:cs="Simplified Arabic"/>
          <w:sz w:val="25"/>
          <w:szCs w:val="25"/>
          <w:rtl/>
        </w:rPr>
        <w:t xml:space="preserve"> والبعد</w:t>
      </w:r>
      <w:r w:rsidR="006322AE">
        <w:rPr>
          <w:rFonts w:ascii="Simplified Arabic" w:hAnsi="Simplified Arabic" w:cs="Simplified Arabic" w:hint="cs"/>
          <w:sz w:val="25"/>
          <w:szCs w:val="25"/>
          <w:rtl/>
        </w:rPr>
        <w:t>ي</w:t>
      </w:r>
      <w:r w:rsidR="00C27C52">
        <w:rPr>
          <w:rFonts w:ascii="Simplified Arabic" w:hAnsi="Simplified Arabic" w:cs="Simplified Arabic" w:hint="cs"/>
          <w:sz w:val="25"/>
          <w:szCs w:val="25"/>
          <w:rtl/>
        </w:rPr>
        <w:t xml:space="preserve"> لبطاقة ملاحظة الجانب الأدائي</w:t>
      </w:r>
      <w:r w:rsidR="002B50BB" w:rsidRPr="00694D3B">
        <w:rPr>
          <w:rFonts w:ascii="Simplified Arabic" w:hAnsi="Simplified Arabic" w:cs="Simplified Arabic"/>
          <w:sz w:val="25"/>
          <w:szCs w:val="25"/>
          <w:rtl/>
        </w:rPr>
        <w:t xml:space="preserve"> لمهارات التدريس </w:t>
      </w:r>
      <w:r w:rsidR="0057457D">
        <w:rPr>
          <w:rFonts w:ascii="Simplified Arabic" w:hAnsi="Simplified Arabic" w:cs="Simplified Arabic"/>
          <w:sz w:val="25"/>
          <w:szCs w:val="25"/>
          <w:rtl/>
        </w:rPr>
        <w:t>الإبداعي</w:t>
      </w:r>
      <w:r w:rsidR="002B50BB" w:rsidRPr="00694D3B">
        <w:rPr>
          <w:rFonts w:ascii="Simplified Arabic" w:hAnsi="Simplified Arabic" w:cs="Simplified Arabic"/>
          <w:sz w:val="25"/>
          <w:szCs w:val="25"/>
          <w:rtl/>
        </w:rPr>
        <w:t xml:space="preserve"> ككل لصالح التطبيق</w:t>
      </w:r>
      <w:r w:rsidR="00F81664">
        <w:rPr>
          <w:rFonts w:ascii="Simplified Arabic" w:hAnsi="Simplified Arabic" w:cs="Simplified Arabic"/>
          <w:sz w:val="25"/>
          <w:szCs w:val="25"/>
          <w:rtl/>
          <w:lang w:bidi="ar-EG"/>
        </w:rPr>
        <w:t xml:space="preserve"> البعد</w:t>
      </w:r>
      <w:r w:rsidR="00F81664">
        <w:rPr>
          <w:rFonts w:ascii="Simplified Arabic" w:hAnsi="Simplified Arabic" w:cs="Simplified Arabic" w:hint="cs"/>
          <w:sz w:val="25"/>
          <w:szCs w:val="25"/>
          <w:rtl/>
          <w:lang w:bidi="ar-EG"/>
        </w:rPr>
        <w:t>ي</w:t>
      </w:r>
      <w:r w:rsidR="002B50BB" w:rsidRPr="00694D3B">
        <w:rPr>
          <w:rFonts w:ascii="Simplified Arabic" w:hAnsi="Simplified Arabic" w:cs="Simplified Arabic"/>
          <w:sz w:val="25"/>
          <w:szCs w:val="25"/>
          <w:rtl/>
        </w:rPr>
        <w:t xml:space="preserve"> .</w:t>
      </w:r>
    </w:p>
    <w:p w:rsidR="00875E8D" w:rsidRPr="00694D3B" w:rsidRDefault="00E107E3" w:rsidP="00875E8D">
      <w:pPr>
        <w:spacing w:after="0" w:line="240" w:lineRule="auto"/>
        <w:jc w:val="both"/>
        <w:rPr>
          <w:rFonts w:ascii="Simplified Arabic" w:hAnsi="Simplified Arabic" w:cs="Simplified Arabic"/>
          <w:sz w:val="25"/>
          <w:szCs w:val="25"/>
          <w:rtl/>
          <w:lang w:bidi="ar-EG"/>
        </w:rPr>
      </w:pPr>
      <w:r w:rsidRPr="00694D3B">
        <w:rPr>
          <w:rFonts w:ascii="Simplified Arabic" w:hAnsi="Simplified Arabic" w:cs="Simplified Arabic" w:hint="cs"/>
          <w:b/>
          <w:bCs/>
          <w:sz w:val="25"/>
          <w:szCs w:val="25"/>
          <w:rtl/>
          <w:lang w:bidi="ar-EG"/>
        </w:rPr>
        <w:t xml:space="preserve">الكلمات المفتاحية </w:t>
      </w:r>
      <w:r w:rsidR="00F85B38" w:rsidRPr="00694D3B">
        <w:rPr>
          <w:rFonts w:ascii="Simplified Arabic" w:hAnsi="Simplified Arabic" w:cs="Simplified Arabic" w:hint="cs"/>
          <w:b/>
          <w:bCs/>
          <w:sz w:val="25"/>
          <w:szCs w:val="25"/>
          <w:rtl/>
          <w:lang w:bidi="ar-EG"/>
        </w:rPr>
        <w:t xml:space="preserve">: </w:t>
      </w:r>
      <w:r w:rsidR="00F6717A" w:rsidRPr="00694D3B">
        <w:rPr>
          <w:rFonts w:ascii="Simplified Arabic" w:hAnsi="Simplified Arabic" w:cs="Simplified Arabic" w:hint="cs"/>
          <w:sz w:val="25"/>
          <w:szCs w:val="25"/>
          <w:rtl/>
          <w:lang w:bidi="ar-EG"/>
        </w:rPr>
        <w:t xml:space="preserve">مهارات التدريس </w:t>
      </w:r>
      <w:r w:rsidR="0057457D">
        <w:rPr>
          <w:rFonts w:ascii="Simplified Arabic" w:hAnsi="Simplified Arabic" w:cs="Simplified Arabic" w:hint="cs"/>
          <w:sz w:val="25"/>
          <w:szCs w:val="25"/>
          <w:rtl/>
          <w:lang w:bidi="ar-EG"/>
        </w:rPr>
        <w:t>الإبداعي</w:t>
      </w:r>
      <w:r w:rsidR="00F6717A" w:rsidRPr="00694D3B">
        <w:rPr>
          <w:rFonts w:ascii="Simplified Arabic" w:hAnsi="Simplified Arabic" w:cs="Simplified Arabic" w:hint="cs"/>
          <w:sz w:val="25"/>
          <w:szCs w:val="25"/>
          <w:rtl/>
          <w:lang w:bidi="ar-EG"/>
        </w:rPr>
        <w:t xml:space="preserve"> </w:t>
      </w:r>
      <w:r w:rsidR="00F6717A" w:rsidRPr="00694D3B">
        <w:rPr>
          <w:rFonts w:ascii="Simplified Arabic" w:hAnsi="Simplified Arabic" w:cs="Simplified Arabic"/>
          <w:sz w:val="25"/>
          <w:szCs w:val="25"/>
          <w:rtl/>
          <w:lang w:bidi="ar-EG"/>
        </w:rPr>
        <w:t>–</w:t>
      </w:r>
      <w:r w:rsidR="003E51AC">
        <w:rPr>
          <w:rFonts w:ascii="Simplified Arabic" w:hAnsi="Simplified Arabic" w:cs="Simplified Arabic" w:hint="cs"/>
          <w:sz w:val="25"/>
          <w:szCs w:val="25"/>
          <w:rtl/>
          <w:lang w:bidi="ar-EG"/>
        </w:rPr>
        <w:t xml:space="preserve"> </w:t>
      </w:r>
      <w:r w:rsidR="00875E8D" w:rsidRPr="00694D3B">
        <w:rPr>
          <w:rFonts w:ascii="Simplified Arabic" w:hAnsi="Simplified Arabic" w:cs="Simplified Arabic" w:hint="cs"/>
          <w:sz w:val="25"/>
          <w:szCs w:val="25"/>
          <w:rtl/>
          <w:lang w:bidi="ar-EG"/>
        </w:rPr>
        <w:t xml:space="preserve">معايير الـ </w:t>
      </w:r>
      <w:r w:rsidR="00875E8D" w:rsidRPr="00694D3B">
        <w:rPr>
          <w:rFonts w:ascii="Simplified Arabic" w:hAnsi="Simplified Arabic" w:cs="Simplified Arabic"/>
          <w:sz w:val="25"/>
          <w:szCs w:val="25"/>
          <w:lang w:bidi="ar-EG"/>
        </w:rPr>
        <w:t xml:space="preserve">TIMSS </w:t>
      </w:r>
      <w:r w:rsidR="00875E8D" w:rsidRPr="00694D3B">
        <w:rPr>
          <w:rFonts w:ascii="Simplified Arabic" w:hAnsi="Simplified Arabic" w:cs="Simplified Arabic" w:hint="cs"/>
          <w:sz w:val="25"/>
          <w:szCs w:val="25"/>
          <w:rtl/>
          <w:lang w:bidi="ar-EG"/>
        </w:rPr>
        <w:t xml:space="preserve"> - طلاب شعبة الرياضيات.</w:t>
      </w:r>
    </w:p>
    <w:p w:rsidR="000701BA" w:rsidRPr="00694D3B" w:rsidRDefault="000701BA" w:rsidP="000701BA">
      <w:pPr>
        <w:spacing w:after="0" w:line="240" w:lineRule="auto"/>
        <w:jc w:val="center"/>
        <w:rPr>
          <w:rFonts w:ascii="Simplified Arabic" w:hAnsi="Simplified Arabic" w:cs="Simplified Arabic"/>
          <w:b/>
          <w:bCs/>
          <w:sz w:val="25"/>
          <w:szCs w:val="25"/>
          <w:lang w:bidi="ar-EG"/>
        </w:rPr>
      </w:pPr>
      <w:r w:rsidRPr="00694D3B">
        <w:rPr>
          <w:rFonts w:ascii="Simplified Arabic" w:hAnsi="Simplified Arabic" w:cs="Simplified Arabic"/>
          <w:b/>
          <w:bCs/>
          <w:sz w:val="25"/>
          <w:szCs w:val="25"/>
          <w:lang w:bidi="ar-EG"/>
        </w:rPr>
        <w:t>Abstract</w:t>
      </w:r>
    </w:p>
    <w:p w:rsidR="00A86D16" w:rsidRPr="00694D3B" w:rsidRDefault="00A86D16" w:rsidP="00E245DF">
      <w:pPr>
        <w:bidi w:val="0"/>
        <w:spacing w:after="0" w:line="240" w:lineRule="auto"/>
        <w:jc w:val="both"/>
        <w:rPr>
          <w:rFonts w:ascii="Simplified Arabic" w:hAnsi="Simplified Arabic" w:cs="Simplified Arabic"/>
          <w:sz w:val="25"/>
          <w:szCs w:val="25"/>
          <w:lang w:bidi="ar-EG"/>
        </w:rPr>
      </w:pPr>
      <w:r w:rsidRPr="00694D3B">
        <w:rPr>
          <w:rFonts w:ascii="Simplified Arabic" w:hAnsi="Simplified Arabic" w:cs="Simplified Arabic"/>
          <w:sz w:val="25"/>
          <w:szCs w:val="25"/>
          <w:lang w:bidi="ar-EG"/>
        </w:rPr>
        <w:t>The present research aimed at investigating the effectiveness of a</w:t>
      </w:r>
      <w:r w:rsidR="00C14BC9">
        <w:rPr>
          <w:rFonts w:ascii="Simplified Arabic" w:hAnsi="Simplified Arabic" w:cs="Simplified Arabic"/>
          <w:sz w:val="25"/>
          <w:szCs w:val="25"/>
          <w:lang w:bidi="ar-EG"/>
        </w:rPr>
        <w:t xml:space="preserve"> </w:t>
      </w:r>
      <w:r w:rsidRPr="00694D3B">
        <w:rPr>
          <w:rFonts w:ascii="Simplified Arabic" w:hAnsi="Simplified Arabic" w:cs="Simplified Arabic"/>
          <w:sz w:val="25"/>
          <w:szCs w:val="25"/>
          <w:lang w:bidi="ar-EG"/>
        </w:rPr>
        <w:t>program based on international study standards</w:t>
      </w:r>
      <w:r w:rsidR="00E245DF" w:rsidRPr="00694D3B">
        <w:rPr>
          <w:rFonts w:ascii="Simplified Arabic" w:hAnsi="Simplified Arabic" w:cs="Simplified Arabic"/>
          <w:sz w:val="25"/>
          <w:szCs w:val="25"/>
          <w:lang w:bidi="ar-EG"/>
        </w:rPr>
        <w:t xml:space="preserve"> </w:t>
      </w:r>
      <w:r w:rsidRPr="00694D3B">
        <w:rPr>
          <w:rFonts w:ascii="Simplified Arabic" w:hAnsi="Simplified Arabic" w:cs="Simplified Arabic"/>
          <w:sz w:val="25"/>
          <w:szCs w:val="25"/>
          <w:lang w:bidi="ar-EG"/>
        </w:rPr>
        <w:t>(TIMSS) in developing Creative Teaching Skills among Mathematics student teachers at Facult</w:t>
      </w:r>
      <w:r w:rsidR="00E245DF" w:rsidRPr="00694D3B">
        <w:rPr>
          <w:rFonts w:ascii="Simplified Arabic" w:hAnsi="Simplified Arabic" w:cs="Simplified Arabic"/>
          <w:sz w:val="25"/>
          <w:szCs w:val="25"/>
          <w:lang w:bidi="ar-EG"/>
        </w:rPr>
        <w:t>i</w:t>
      </w:r>
      <w:r w:rsidR="00F47C50" w:rsidRPr="00694D3B">
        <w:rPr>
          <w:rFonts w:ascii="Simplified Arabic" w:hAnsi="Simplified Arabic" w:cs="Simplified Arabic"/>
          <w:sz w:val="25"/>
          <w:szCs w:val="25"/>
          <w:lang w:bidi="ar-EG"/>
        </w:rPr>
        <w:t>es</w:t>
      </w:r>
      <w:r w:rsidRPr="00694D3B">
        <w:rPr>
          <w:rFonts w:ascii="Simplified Arabic" w:hAnsi="Simplified Arabic" w:cs="Simplified Arabic"/>
          <w:sz w:val="25"/>
          <w:szCs w:val="25"/>
          <w:lang w:bidi="ar-EG"/>
        </w:rPr>
        <w:t xml:space="preserve"> of Education. The researcher used the descriptive analytical approach and the quasi-experimental approach with a one-group design.</w:t>
      </w:r>
      <w:r w:rsidR="009A0161" w:rsidRPr="00694D3B">
        <w:rPr>
          <w:rFonts w:ascii="Simplified Arabic" w:hAnsi="Simplified Arabic" w:cs="Simplified Arabic"/>
          <w:sz w:val="25"/>
          <w:szCs w:val="25"/>
          <w:lang w:bidi="ar-EG"/>
        </w:rPr>
        <w:t xml:space="preserve"> </w:t>
      </w:r>
      <w:r w:rsidRPr="00694D3B">
        <w:rPr>
          <w:rFonts w:ascii="Simplified Arabic" w:hAnsi="Simplified Arabic" w:cs="Simplified Arabic"/>
          <w:sz w:val="25"/>
          <w:szCs w:val="25"/>
          <w:lang w:bidi="ar-EG"/>
        </w:rPr>
        <w:t xml:space="preserve">The participants of the study consisted of 50 male and female third-year mathematics student teachers at Faculty of Education, Benha </w:t>
      </w:r>
      <w:r w:rsidR="004E24BD" w:rsidRPr="00694D3B">
        <w:rPr>
          <w:rFonts w:ascii="Simplified Arabic" w:hAnsi="Simplified Arabic" w:cs="Simplified Arabic"/>
          <w:sz w:val="25"/>
          <w:szCs w:val="25"/>
          <w:lang w:bidi="ar-EG"/>
        </w:rPr>
        <w:t>University</w:t>
      </w:r>
      <w:r w:rsidRPr="00694D3B">
        <w:rPr>
          <w:rFonts w:ascii="Simplified Arabic" w:hAnsi="Simplified Arabic" w:cs="Simplified Arabic"/>
          <w:sz w:val="25"/>
          <w:szCs w:val="25"/>
          <w:lang w:bidi="ar-EG"/>
        </w:rPr>
        <w:t>. The instruments of the study were a cognitive test and a performance checklist of creative teaching skills. The findings of the study revealed that:</w:t>
      </w:r>
    </w:p>
    <w:p w:rsidR="00A86D16" w:rsidRPr="00694D3B" w:rsidRDefault="00043658" w:rsidP="00411B3A">
      <w:pPr>
        <w:pStyle w:val="ListParagraph"/>
        <w:numPr>
          <w:ilvl w:val="0"/>
          <w:numId w:val="38"/>
        </w:numPr>
        <w:bidi w:val="0"/>
        <w:spacing w:after="0" w:line="240" w:lineRule="auto"/>
        <w:jc w:val="both"/>
        <w:rPr>
          <w:rFonts w:ascii="Simplified Arabic" w:hAnsi="Simplified Arabic" w:cs="Simplified Arabic"/>
          <w:b/>
          <w:bCs/>
          <w:sz w:val="25"/>
          <w:szCs w:val="25"/>
          <w:lang w:bidi="ar-EG"/>
        </w:rPr>
      </w:pPr>
      <w:r>
        <w:rPr>
          <w:rFonts w:ascii="Simplified Arabic" w:hAnsi="Simplified Arabic" w:cs="Simplified Arabic"/>
          <w:sz w:val="25"/>
          <w:szCs w:val="25"/>
          <w:lang w:bidi="ar-EG"/>
        </w:rPr>
        <w:t>T</w:t>
      </w:r>
      <w:r w:rsidR="00A86D16" w:rsidRPr="00694D3B">
        <w:rPr>
          <w:rFonts w:ascii="Simplified Arabic" w:hAnsi="Simplified Arabic" w:cs="Simplified Arabic"/>
          <w:sz w:val="25"/>
          <w:szCs w:val="25"/>
          <w:lang w:bidi="ar-EG"/>
        </w:rPr>
        <w:t>here is a statistically significant difference between the mean score of the participants at 0.05 level of experimental group in pre-post cognitive test for creative teaching skills in favor of post</w:t>
      </w:r>
      <w:r w:rsidR="009A0161" w:rsidRPr="00694D3B">
        <w:rPr>
          <w:rFonts w:ascii="Simplified Arabic" w:hAnsi="Simplified Arabic" w:cs="Simplified Arabic"/>
          <w:sz w:val="25"/>
          <w:szCs w:val="25"/>
          <w:lang w:bidi="ar-EG"/>
        </w:rPr>
        <w:t xml:space="preserve"> </w:t>
      </w:r>
      <w:r w:rsidR="00A86D16" w:rsidRPr="00694D3B">
        <w:rPr>
          <w:rFonts w:ascii="Simplified Arabic" w:hAnsi="Simplified Arabic" w:cs="Simplified Arabic"/>
          <w:sz w:val="25"/>
          <w:szCs w:val="25"/>
          <w:lang w:bidi="ar-EG"/>
        </w:rPr>
        <w:t>test.</w:t>
      </w:r>
    </w:p>
    <w:p w:rsidR="00A86D16" w:rsidRPr="00694D3B" w:rsidRDefault="00043658" w:rsidP="00A86D16">
      <w:pPr>
        <w:pStyle w:val="ListParagraph"/>
        <w:numPr>
          <w:ilvl w:val="0"/>
          <w:numId w:val="38"/>
        </w:numPr>
        <w:bidi w:val="0"/>
        <w:jc w:val="both"/>
        <w:rPr>
          <w:rFonts w:ascii="Simplified Arabic" w:hAnsi="Simplified Arabic" w:cs="Simplified Arabic"/>
          <w:sz w:val="25"/>
          <w:szCs w:val="25"/>
          <w:lang w:bidi="ar-EG"/>
        </w:rPr>
      </w:pPr>
      <w:r>
        <w:rPr>
          <w:rFonts w:ascii="Simplified Arabic" w:hAnsi="Simplified Arabic" w:cs="Simplified Arabic"/>
          <w:sz w:val="25"/>
          <w:szCs w:val="25"/>
          <w:lang w:bidi="ar-EG"/>
        </w:rPr>
        <w:t>T</w:t>
      </w:r>
      <w:r w:rsidR="00A86D16" w:rsidRPr="00694D3B">
        <w:rPr>
          <w:rFonts w:ascii="Simplified Arabic" w:hAnsi="Simplified Arabic" w:cs="Simplified Arabic"/>
          <w:sz w:val="25"/>
          <w:szCs w:val="25"/>
          <w:lang w:bidi="ar-EG"/>
        </w:rPr>
        <w:t xml:space="preserve">here is a statistically significant difference between the mean score of the participants at 0.05 level of experimental group in pre-post performance checklist for creative teaching skills in </w:t>
      </w:r>
      <w:r w:rsidR="006A7991" w:rsidRPr="00694D3B">
        <w:rPr>
          <w:rFonts w:ascii="Simplified Arabic" w:hAnsi="Simplified Arabic" w:cs="Simplified Arabic"/>
          <w:sz w:val="25"/>
          <w:szCs w:val="25"/>
          <w:lang w:bidi="ar-EG"/>
        </w:rPr>
        <w:t>favor</w:t>
      </w:r>
      <w:r w:rsidR="00A86D16" w:rsidRPr="00694D3B">
        <w:rPr>
          <w:rFonts w:ascii="Simplified Arabic" w:hAnsi="Simplified Arabic" w:cs="Simplified Arabic"/>
          <w:sz w:val="25"/>
          <w:szCs w:val="25"/>
          <w:lang w:bidi="ar-EG"/>
        </w:rPr>
        <w:t xml:space="preserve"> of post test</w:t>
      </w:r>
      <w:r w:rsidR="00A86D16" w:rsidRPr="00694D3B">
        <w:rPr>
          <w:rFonts w:ascii="Simplified Arabic" w:hAnsi="Simplified Arabic" w:cs="Simplified Arabic"/>
          <w:sz w:val="25"/>
          <w:szCs w:val="25"/>
          <w:rtl/>
          <w:lang w:bidi="ar-EG"/>
        </w:rPr>
        <w:t>.</w:t>
      </w:r>
    </w:p>
    <w:p w:rsidR="00C95C99" w:rsidRPr="005F16D2" w:rsidRDefault="00A86D16" w:rsidP="005F16D2">
      <w:pPr>
        <w:pStyle w:val="ListParagraph"/>
        <w:bidi w:val="0"/>
        <w:ind w:left="284"/>
        <w:jc w:val="both"/>
        <w:rPr>
          <w:rFonts w:ascii="Simplified Arabic" w:hAnsi="Simplified Arabic" w:cs="Simplified Arabic" w:hint="cs"/>
          <w:sz w:val="25"/>
          <w:szCs w:val="25"/>
          <w:rtl/>
          <w:lang w:bidi="ar-EG"/>
        </w:rPr>
      </w:pPr>
      <w:r w:rsidRPr="00694D3B">
        <w:rPr>
          <w:rFonts w:ascii="Simplified Arabic" w:hAnsi="Simplified Arabic" w:cs="Simplified Arabic"/>
          <w:b/>
          <w:bCs/>
          <w:sz w:val="25"/>
          <w:szCs w:val="25"/>
          <w:lang w:bidi="ar-EG"/>
        </w:rPr>
        <w:t>Key Words</w:t>
      </w:r>
      <w:r w:rsidRPr="00694D3B">
        <w:rPr>
          <w:rFonts w:ascii="Simplified Arabic" w:hAnsi="Simplified Arabic" w:cs="Simplified Arabic"/>
          <w:sz w:val="25"/>
          <w:szCs w:val="25"/>
          <w:lang w:bidi="ar-EG"/>
        </w:rPr>
        <w:t>: Creative Teaching Skills</w:t>
      </w:r>
      <w:r w:rsidR="00D71B17">
        <w:rPr>
          <w:rFonts w:ascii="Simplified Arabic" w:hAnsi="Simplified Arabic" w:cs="Simplified Arabic"/>
          <w:sz w:val="25"/>
          <w:szCs w:val="25"/>
          <w:lang w:bidi="ar-EG"/>
        </w:rPr>
        <w:t xml:space="preserve"> </w:t>
      </w:r>
      <w:r w:rsidRPr="00694D3B">
        <w:rPr>
          <w:rFonts w:ascii="Simplified Arabic" w:hAnsi="Simplified Arabic" w:cs="Simplified Arabic"/>
          <w:sz w:val="25"/>
          <w:szCs w:val="25"/>
          <w:lang w:bidi="ar-EG"/>
        </w:rPr>
        <w:t>- International Standards TIMSS - Mathematics Student teachers.</w:t>
      </w:r>
    </w:p>
    <w:p w:rsidR="00922D20" w:rsidRPr="00694D3B" w:rsidRDefault="00CA01ED" w:rsidP="00875E8D">
      <w:pPr>
        <w:spacing w:after="0" w:line="240" w:lineRule="auto"/>
        <w:rPr>
          <w:rFonts w:ascii="Simplified Arabic" w:hAnsi="Simplified Arabic" w:cs="Simplified Arabic"/>
          <w:sz w:val="32"/>
          <w:szCs w:val="32"/>
          <w:rtl/>
          <w:lang w:bidi="ar-EG"/>
        </w:rPr>
      </w:pPr>
      <w:r w:rsidRPr="00694D3B">
        <w:rPr>
          <w:rFonts w:ascii="Simplified Arabic" w:hAnsi="Simplified Arabic" w:cs="Simplified Arabic"/>
          <w:b/>
          <w:bCs/>
          <w:sz w:val="32"/>
          <w:szCs w:val="32"/>
          <w:rtl/>
          <w:lang w:bidi="ar-EG"/>
        </w:rPr>
        <w:lastRenderedPageBreak/>
        <w:t>المقدمة</w:t>
      </w:r>
      <w:r w:rsidR="00655274" w:rsidRPr="00694D3B">
        <w:rPr>
          <w:rFonts w:ascii="Simplified Arabic" w:hAnsi="Simplified Arabic" w:cs="Simplified Arabic" w:hint="cs"/>
          <w:sz w:val="32"/>
          <w:szCs w:val="32"/>
          <w:rtl/>
          <w:lang w:bidi="ar-EG"/>
        </w:rPr>
        <w:t xml:space="preserve"> </w:t>
      </w:r>
      <w:r w:rsidR="00922D20" w:rsidRPr="00694D3B">
        <w:rPr>
          <w:rFonts w:ascii="Simplified Arabic" w:hAnsi="Simplified Arabic" w:cs="Simplified Arabic" w:hint="cs"/>
          <w:sz w:val="32"/>
          <w:szCs w:val="32"/>
          <w:rtl/>
          <w:lang w:bidi="ar-EG"/>
        </w:rPr>
        <w:t>:</w:t>
      </w:r>
    </w:p>
    <w:p w:rsidR="00922D20" w:rsidRPr="00694D3B" w:rsidRDefault="00922D20" w:rsidP="00875E8D">
      <w:pPr>
        <w:tabs>
          <w:tab w:val="left" w:pos="1358"/>
        </w:tabs>
        <w:spacing w:after="0" w:line="240" w:lineRule="auto"/>
        <w:jc w:val="lowKashida"/>
        <w:rPr>
          <w:rFonts w:ascii="Simplified Arabic" w:hAnsi="Simplified Arabic" w:cs="Simplified Arabic"/>
          <w:sz w:val="32"/>
          <w:szCs w:val="32"/>
          <w:rtl/>
        </w:rPr>
      </w:pPr>
      <w:r w:rsidRPr="00694D3B">
        <w:rPr>
          <w:rFonts w:ascii="Simplified Arabic" w:hAnsi="Simplified Arabic" w:cs="Simplified Arabic"/>
          <w:sz w:val="28"/>
          <w:szCs w:val="28"/>
          <w:rtl/>
        </w:rPr>
        <w:t>يمتاز العصر الحالى بتطورات معرفية وتكنولوجية متسارعة , أثرت على جميع مجالات الحياة اليومية بشكل كبير, وفرضت العديد من المشكلات والتحديات التي تتطلب بناء عقول مُفكرة مُنتجة قادرة على إيجاد الحلول المبتكرة والمتنوعة لتلك المشكلات والتحديات التى ت</w:t>
      </w:r>
      <w:r w:rsidR="00BF6C23" w:rsidRPr="00694D3B">
        <w:rPr>
          <w:rFonts w:ascii="Simplified Arabic" w:hAnsi="Simplified Arabic" w:cs="Simplified Arabic" w:hint="cs"/>
          <w:sz w:val="28"/>
          <w:szCs w:val="28"/>
          <w:rtl/>
        </w:rPr>
        <w:t>ُ</w:t>
      </w:r>
      <w:r w:rsidRPr="00694D3B">
        <w:rPr>
          <w:rFonts w:ascii="Simplified Arabic" w:hAnsi="Simplified Arabic" w:cs="Simplified Arabic"/>
          <w:sz w:val="28"/>
          <w:szCs w:val="28"/>
          <w:rtl/>
        </w:rPr>
        <w:t>هدد العالم أفراداً وجماعات</w:t>
      </w:r>
      <w:r w:rsidRPr="00694D3B">
        <w:rPr>
          <w:rFonts w:ascii="Simplified Arabic" w:hAnsi="Simplified Arabic" w:cs="Simplified Arabic"/>
          <w:sz w:val="32"/>
          <w:szCs w:val="32"/>
          <w:rtl/>
        </w:rPr>
        <w:t xml:space="preserve"> .</w:t>
      </w:r>
    </w:p>
    <w:p w:rsidR="005E1FD2" w:rsidRPr="00694D3B" w:rsidRDefault="005E1FD2" w:rsidP="001E5E65">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rPr>
        <w:t xml:space="preserve">ويتوقف نجاح السياسات التعليمية فى تحقيق أهدافها على كفاءة المعلم المبدع فى تدريسه وفى تعاملاته الإنسانية داخل الفصل وخارجه </w:t>
      </w:r>
      <w:r w:rsidRPr="00694D3B">
        <w:rPr>
          <w:rFonts w:ascii="Simplified Arabic" w:hAnsi="Simplified Arabic" w:cs="Simplified Arabic"/>
          <w:sz w:val="28"/>
          <w:szCs w:val="28"/>
          <w:rtl/>
          <w:lang w:bidi="ar-EG"/>
        </w:rPr>
        <w:t xml:space="preserve">ويتحقق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عندما يكون المعلم مبدعاً , قادراً على تحقيق التكامل بين أركان التدريس وبالتالى يحقق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التفاعل بين المعلم والمتعلم والمادة التعليمية وبيئة التعلم مع مراعاة أن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يقوم على أساس الاستفادة الكاملة من ال</w:t>
      </w:r>
      <w:r w:rsidR="001E5E65">
        <w:rPr>
          <w:rFonts w:ascii="Simplified Arabic" w:hAnsi="Simplified Arabic" w:cs="Simplified Arabic" w:hint="cs"/>
          <w:sz w:val="28"/>
          <w:szCs w:val="28"/>
          <w:rtl/>
          <w:lang w:bidi="ar-EG"/>
        </w:rPr>
        <w:t>إ</w:t>
      </w:r>
      <w:r w:rsidRPr="00694D3B">
        <w:rPr>
          <w:rFonts w:ascii="Simplified Arabic" w:hAnsi="Simplified Arabic" w:cs="Simplified Arabic"/>
          <w:sz w:val="28"/>
          <w:szCs w:val="28"/>
          <w:rtl/>
          <w:lang w:bidi="ar-EG"/>
        </w:rPr>
        <w:t>مكانيات التعليمية المتوفرة وتوجي</w:t>
      </w:r>
      <w:r w:rsidR="001E5E65">
        <w:rPr>
          <w:rFonts w:ascii="Simplified Arabic" w:hAnsi="Simplified Arabic" w:cs="Simplified Arabic"/>
          <w:sz w:val="28"/>
          <w:szCs w:val="28"/>
          <w:rtl/>
          <w:lang w:bidi="ar-EG"/>
        </w:rPr>
        <w:t>ه</w:t>
      </w:r>
      <w:r w:rsidR="001E5E65">
        <w:rPr>
          <w:rFonts w:ascii="Simplified Arabic" w:hAnsi="Simplified Arabic" w:cs="Simplified Arabic" w:hint="cs"/>
          <w:sz w:val="28"/>
          <w:szCs w:val="28"/>
          <w:rtl/>
          <w:lang w:bidi="ar-EG"/>
        </w:rPr>
        <w:t xml:space="preserve">ها </w:t>
      </w:r>
      <w:r w:rsidR="006C6F8A">
        <w:rPr>
          <w:rFonts w:ascii="Simplified Arabic" w:hAnsi="Simplified Arabic" w:cs="Simplified Arabic"/>
          <w:sz w:val="28"/>
          <w:szCs w:val="28"/>
          <w:rtl/>
          <w:lang w:bidi="ar-EG"/>
        </w:rPr>
        <w:t xml:space="preserve">بما يتوافق مع </w:t>
      </w:r>
      <w:r w:rsidR="006C6F8A">
        <w:rPr>
          <w:rFonts w:ascii="Simplified Arabic" w:hAnsi="Simplified Arabic" w:cs="Simplified Arabic" w:hint="cs"/>
          <w:sz w:val="28"/>
          <w:szCs w:val="28"/>
          <w:rtl/>
          <w:lang w:bidi="ar-EG"/>
        </w:rPr>
        <w:t>إ</w:t>
      </w:r>
      <w:r w:rsidRPr="00694D3B">
        <w:rPr>
          <w:rFonts w:ascii="Simplified Arabic" w:hAnsi="Simplified Arabic" w:cs="Simplified Arabic"/>
          <w:sz w:val="28"/>
          <w:szCs w:val="28"/>
          <w:rtl/>
          <w:lang w:bidi="ar-EG"/>
        </w:rPr>
        <w:t>مكانيات وقدرات واستعدادات الطلاب بهدف وصولهم إلى درجة التمكن فى أقل وقت ممكن وبأقل تكلفة مادية متاحة , إضافة إلى ذلك</w:t>
      </w:r>
      <w:r w:rsidRPr="00694D3B">
        <w:rPr>
          <w:rFonts w:ascii="Simplified Arabic" w:hAnsi="Simplified Arabic" w:cs="Simplified Arabic" w:hint="cs"/>
          <w:sz w:val="28"/>
          <w:szCs w:val="28"/>
          <w:rtl/>
          <w:lang w:bidi="ar-EG"/>
        </w:rPr>
        <w:t xml:space="preserve"> ي</w:t>
      </w:r>
      <w:r w:rsidRPr="00694D3B">
        <w:rPr>
          <w:rFonts w:ascii="Simplified Arabic" w:hAnsi="Simplified Arabic" w:cs="Simplified Arabic"/>
          <w:sz w:val="28"/>
          <w:szCs w:val="28"/>
          <w:rtl/>
          <w:lang w:bidi="ar-EG"/>
        </w:rPr>
        <w:t xml:space="preserve">عمل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على توجيه الطلاب لكى يتمكنوا من مواكبة التطورات </w:t>
      </w:r>
      <w:r w:rsidR="004356AE">
        <w:rPr>
          <w:rFonts w:ascii="Simplified Arabic" w:hAnsi="Simplified Arabic" w:cs="Simplified Arabic"/>
          <w:sz w:val="28"/>
          <w:szCs w:val="28"/>
          <w:rtl/>
          <w:lang w:bidi="ar-EG"/>
        </w:rPr>
        <w:t>العالمية المعاصرة والمستقبلية (</w:t>
      </w:r>
      <w:r w:rsidR="004356AE">
        <w:rPr>
          <w:rFonts w:ascii="Simplified Arabic" w:hAnsi="Simplified Arabic" w:cs="Simplified Arabic" w:hint="cs"/>
          <w:sz w:val="28"/>
          <w:szCs w:val="28"/>
          <w:rtl/>
          <w:lang w:bidi="ar-EG"/>
        </w:rPr>
        <w:t>إ</w:t>
      </w:r>
      <w:r w:rsidRPr="00694D3B">
        <w:rPr>
          <w:rFonts w:ascii="Simplified Arabic" w:hAnsi="Simplified Arabic" w:cs="Simplified Arabic"/>
          <w:sz w:val="28"/>
          <w:szCs w:val="28"/>
          <w:rtl/>
          <w:lang w:bidi="ar-EG"/>
        </w:rPr>
        <w:t>براهيم , 2005: 221)</w:t>
      </w:r>
      <w:r w:rsidR="00D73CCC"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w:t>
      </w:r>
    </w:p>
    <w:p w:rsidR="005E1FD2" w:rsidRPr="00694D3B" w:rsidRDefault="005E1FD2" w:rsidP="003E3920">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ويرتبط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بطرائق التدريس المثيرة للتفكير كما يرتبط بالتدريس المنظم الذى يسير وفق خريطة من مهارات التدريس الأساسية لتحقيق التدريس المتميز</w:t>
      </w:r>
      <w:r w:rsidR="00C41058" w:rsidRPr="00694D3B">
        <w:rPr>
          <w:rFonts w:ascii="Simplified Arabic" w:hAnsi="Simplified Arabic" w:cs="Simplified Arabic"/>
          <w:sz w:val="28"/>
          <w:szCs w:val="28"/>
          <w:rtl/>
          <w:lang w:bidi="ar-EG"/>
        </w:rPr>
        <w:t>,</w:t>
      </w:r>
      <w:r w:rsidR="00572F5C">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 xml:space="preserve">كما يشجع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على إثارة الأسئلة والاكتشاف والتجريب والمعالجة واختيار الحلول والأفكار كما ي</w:t>
      </w:r>
      <w:r w:rsidR="005E0406">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 xml:space="preserve">دعم القدرة على إعادة تعريف العناصر والمفاهيم والموضوعات فالتدريس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يتفوق على التدريس التقليدى</w:t>
      </w:r>
      <w:r w:rsidR="003E3920">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القائم على التذكر والتفكير المنطقى التقليدى والذى يُدعم عدداً محدوداً من القدرات العقلية (الشويلى وآخرون , 2016: 123) .</w:t>
      </w:r>
    </w:p>
    <w:p w:rsidR="005E1FD2" w:rsidRPr="00694D3B" w:rsidRDefault="005E1FD2" w:rsidP="00875E8D">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والإبداع فى التدريس يتطلب القيام بإجراءات تدريسي</w:t>
      </w:r>
      <w:r w:rsidR="00E667C5">
        <w:rPr>
          <w:rFonts w:ascii="Simplified Arabic" w:hAnsi="Simplified Arabic" w:cs="Simplified Arabic"/>
          <w:sz w:val="28"/>
          <w:szCs w:val="28"/>
          <w:rtl/>
          <w:lang w:bidi="ar-EG"/>
        </w:rPr>
        <w:t>ة متنوعة ومتعددة والتوظيف الواع</w:t>
      </w:r>
      <w:r w:rsidR="00E667C5">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والمرن للمداخل التدريسية والصياغة المتكاملة لتلك الإجراءات وهذه المداخل بما يحفز القدرة الإبداعية لدى المتعلمين (محمد وآخرون,2014: 172) .</w:t>
      </w:r>
    </w:p>
    <w:p w:rsidR="00C8164C" w:rsidRPr="00694D3B" w:rsidRDefault="005C43D1" w:rsidP="00493382">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وبالتالى فإن معلم الرياضيات الذى يمتلك المهارات الأساسية للتدريس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يمكنه تشجيع وتنمية الإبداع لدى طلابه من خلال تصميم وتنفيذ أنشطة ومواقف تعليمية تثير لديهم القدرة على البحث والاكتشاف والتقصى وحل المشكلات وخاصة التى توصف بأنها مفتوحة النهايات .</w:t>
      </w:r>
    </w:p>
    <w:p w:rsidR="00C8164C" w:rsidRDefault="00C8164C" w:rsidP="00875E8D">
      <w:pPr>
        <w:spacing w:after="0" w:line="240" w:lineRule="auto"/>
        <w:jc w:val="both"/>
        <w:rPr>
          <w:rFonts w:ascii="Simplified Arabic" w:hAnsi="Simplified Arabic" w:cs="Simplified Arabic" w:hint="cs"/>
          <w:sz w:val="28"/>
          <w:szCs w:val="28"/>
          <w:rtl/>
          <w:lang w:bidi="ar-EG"/>
        </w:rPr>
      </w:pPr>
    </w:p>
    <w:p w:rsidR="004625EF" w:rsidRPr="00694D3B" w:rsidRDefault="004625EF" w:rsidP="00875E8D">
      <w:pPr>
        <w:spacing w:after="0" w:line="240" w:lineRule="auto"/>
        <w:jc w:val="both"/>
        <w:rPr>
          <w:rFonts w:ascii="Simplified Arabic" w:hAnsi="Simplified Arabic" w:cs="Simplified Arabic"/>
          <w:sz w:val="28"/>
          <w:szCs w:val="28"/>
          <w:rtl/>
          <w:lang w:bidi="ar-EG"/>
        </w:rPr>
      </w:pPr>
    </w:p>
    <w:p w:rsidR="00493382" w:rsidRDefault="009B0EA9" w:rsidP="00493382">
      <w:pPr>
        <w:spacing w:after="0" w:line="240" w:lineRule="auto"/>
        <w:jc w:val="both"/>
        <w:rPr>
          <w:rFonts w:ascii="Simplified Arabic" w:hAnsi="Simplified Arabic" w:cs="Simplified Arabic" w:hint="cs"/>
          <w:rtl/>
          <w:lang w:bidi="ar-EG"/>
        </w:rPr>
      </w:pPr>
      <w:r w:rsidRPr="00694D3B">
        <w:rPr>
          <w:rFonts w:ascii="Simplified Arabic" w:hAnsi="Simplified Arabic" w:cs="Simplified Arabic"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8164C" w:rsidRPr="00493382" w:rsidRDefault="009B0EA9" w:rsidP="00493382">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rtl/>
          <w:lang w:bidi="ar-EG"/>
        </w:rPr>
        <w:t xml:space="preserve">* تتبع الباحثة نظام التوثيق </w:t>
      </w:r>
      <w:r w:rsidRPr="00694D3B">
        <w:rPr>
          <w:rFonts w:ascii="Simplified Arabic" w:hAnsi="Simplified Arabic" w:cs="Simplified Arabic"/>
          <w:lang w:bidi="ar-EG"/>
        </w:rPr>
        <w:t>APA</w:t>
      </w:r>
      <w:r w:rsidRPr="00694D3B">
        <w:rPr>
          <w:rFonts w:ascii="Simplified Arabic" w:hAnsi="Simplified Arabic" w:cs="Simplified Arabic"/>
          <w:rtl/>
          <w:lang w:bidi="ar-EG"/>
        </w:rPr>
        <w:t xml:space="preserve"> : (اسم المؤلف , السنة : رقم الصفحة أو الصفحات ) .</w:t>
      </w:r>
    </w:p>
    <w:p w:rsidR="005E1FD2" w:rsidRPr="00694D3B" w:rsidRDefault="00875E8D" w:rsidP="00875E8D">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lastRenderedPageBreak/>
        <w:t xml:space="preserve">ولكى نقوم بتربية متعلم مبدع لابد من الاهتمام بتخريج معلم مبدع يمتلك على الأقل صفات </w:t>
      </w:r>
      <w:r w:rsidR="005E1FD2" w:rsidRPr="00694D3B">
        <w:rPr>
          <w:rFonts w:ascii="Simplified Arabic" w:hAnsi="Simplified Arabic" w:cs="Simplified Arabic"/>
          <w:sz w:val="28"/>
          <w:szCs w:val="28"/>
          <w:rtl/>
          <w:lang w:bidi="ar-EG"/>
        </w:rPr>
        <w:t>ومقومات المعلم الكفء القادر على ممارسة تعليم التفكير الناقد و</w:t>
      </w:r>
      <w:r w:rsidR="0057457D">
        <w:rPr>
          <w:rFonts w:ascii="Simplified Arabic" w:hAnsi="Simplified Arabic" w:cs="Simplified Arabic"/>
          <w:sz w:val="28"/>
          <w:szCs w:val="28"/>
          <w:rtl/>
          <w:lang w:bidi="ar-EG"/>
        </w:rPr>
        <w:t>الإبداعي</w:t>
      </w:r>
      <w:r w:rsidR="005E1FD2" w:rsidRPr="00694D3B">
        <w:rPr>
          <w:rFonts w:ascii="Simplified Arabic" w:hAnsi="Simplified Arabic" w:cs="Simplified Arabic"/>
          <w:sz w:val="28"/>
          <w:szCs w:val="28"/>
          <w:rtl/>
          <w:lang w:bidi="ar-EG"/>
        </w:rPr>
        <w:t xml:space="preserve"> لطلابه ومن ثم يجب الاهتمام بإعداد المعلمين قبل الخدمة وأن ننمى لديهم الممارسات والمهارات الداعمة للتدريس </w:t>
      </w:r>
      <w:r w:rsidR="0057457D">
        <w:rPr>
          <w:rFonts w:ascii="Simplified Arabic" w:hAnsi="Simplified Arabic" w:cs="Simplified Arabic"/>
          <w:sz w:val="28"/>
          <w:szCs w:val="28"/>
          <w:rtl/>
          <w:lang w:bidi="ar-EG"/>
        </w:rPr>
        <w:t>الإبداعي</w:t>
      </w:r>
      <w:r w:rsidR="005E1FD2" w:rsidRPr="00694D3B">
        <w:rPr>
          <w:rFonts w:ascii="Simplified Arabic" w:hAnsi="Simplified Arabic" w:cs="Simplified Arabic"/>
          <w:sz w:val="28"/>
          <w:szCs w:val="28"/>
          <w:rtl/>
          <w:lang w:bidi="ar-EG"/>
        </w:rPr>
        <w:t xml:space="preserve"> وأن ننمى لديهم فنيات وطرائق التعليم والتقويم </w:t>
      </w:r>
      <w:r w:rsidR="0057457D">
        <w:rPr>
          <w:rFonts w:ascii="Simplified Arabic" w:hAnsi="Simplified Arabic" w:cs="Simplified Arabic"/>
          <w:sz w:val="28"/>
          <w:szCs w:val="28"/>
          <w:rtl/>
          <w:lang w:bidi="ar-EG"/>
        </w:rPr>
        <w:t>الإبداعي</w:t>
      </w:r>
      <w:r w:rsidR="005E1FD2" w:rsidRPr="00694D3B">
        <w:rPr>
          <w:rFonts w:ascii="Simplified Arabic" w:hAnsi="Simplified Arabic" w:cs="Simplified Arabic"/>
          <w:sz w:val="28"/>
          <w:szCs w:val="28"/>
          <w:rtl/>
          <w:lang w:bidi="ar-EG"/>
        </w:rPr>
        <w:t xml:space="preserve"> (الشويلى وآخرون , 2016: 122) .</w:t>
      </w:r>
    </w:p>
    <w:p w:rsidR="005E1FD2" w:rsidRPr="00694D3B" w:rsidRDefault="005E1FD2" w:rsidP="00875E8D">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 xml:space="preserve">ومن مظاهر الاهتمام بمهارات التدريس </w:t>
      </w:r>
      <w:r w:rsidR="0057457D">
        <w:rPr>
          <w:rFonts w:ascii="Simplified Arabic" w:hAnsi="Simplified Arabic" w:cs="Simplified Arabic" w:hint="cs"/>
          <w:sz w:val="28"/>
          <w:szCs w:val="28"/>
          <w:rtl/>
          <w:lang w:bidi="ar-EG"/>
        </w:rPr>
        <w:t>الإبداعي</w:t>
      </w:r>
      <w:r w:rsidRPr="00694D3B">
        <w:rPr>
          <w:rFonts w:ascii="Simplified Arabic" w:hAnsi="Simplified Arabic" w:cs="Simplified Arabic" w:hint="cs"/>
          <w:sz w:val="28"/>
          <w:szCs w:val="28"/>
          <w:rtl/>
          <w:lang w:bidi="ar-EG"/>
        </w:rPr>
        <w:t xml:space="preserve"> :</w:t>
      </w:r>
    </w:p>
    <w:p w:rsidR="005E1FD2" w:rsidRPr="00694D3B" w:rsidRDefault="005E1FD2" w:rsidP="00875E8D">
      <w:pPr>
        <w:pStyle w:val="ListParagraph"/>
        <w:numPr>
          <w:ilvl w:val="0"/>
          <w:numId w:val="2"/>
        </w:numPr>
        <w:spacing w:after="0" w:line="240" w:lineRule="auto"/>
        <w:jc w:val="both"/>
        <w:rPr>
          <w:rFonts w:ascii="Simplified Arabic" w:hAnsi="Simplified Arabic" w:cs="Simplified Arabic"/>
          <w:sz w:val="28"/>
          <w:szCs w:val="28"/>
          <w:rtl/>
        </w:rPr>
      </w:pPr>
      <w:r w:rsidRPr="00694D3B">
        <w:rPr>
          <w:rFonts w:ascii="Simplified Arabic" w:hAnsi="Simplified Arabic" w:cs="Simplified Arabic" w:hint="cs"/>
          <w:sz w:val="28"/>
          <w:szCs w:val="28"/>
          <w:rtl/>
          <w:lang w:bidi="ar-EG"/>
        </w:rPr>
        <w:t xml:space="preserve">اهتمام العديد من المؤتمرات ومنها </w:t>
      </w:r>
      <w:r w:rsidR="002C1A33">
        <w:rPr>
          <w:rFonts w:ascii="Simplified Arabic" w:hAnsi="Simplified Arabic" w:cs="Simplified Arabic"/>
          <w:sz w:val="28"/>
          <w:szCs w:val="28"/>
          <w:rtl/>
        </w:rPr>
        <w:t>المؤتمر العلمى السنو</w:t>
      </w:r>
      <w:r w:rsidR="002C1A33">
        <w:rPr>
          <w:rFonts w:ascii="Simplified Arabic" w:hAnsi="Simplified Arabic" w:cs="Simplified Arabic" w:hint="cs"/>
          <w:sz w:val="28"/>
          <w:szCs w:val="28"/>
          <w:rtl/>
        </w:rPr>
        <w:t>ي</w:t>
      </w:r>
      <w:r w:rsidRPr="00694D3B">
        <w:rPr>
          <w:rFonts w:ascii="Simplified Arabic" w:hAnsi="Simplified Arabic" w:cs="Simplified Arabic" w:hint="cs"/>
          <w:sz w:val="28"/>
          <w:szCs w:val="28"/>
          <w:rtl/>
        </w:rPr>
        <w:t xml:space="preserve"> الثالث</w:t>
      </w:r>
      <w:r w:rsidR="001B3067" w:rsidRPr="00694D3B">
        <w:rPr>
          <w:rFonts w:ascii="Simplified Arabic" w:hAnsi="Simplified Arabic" w:cs="Simplified Arabic" w:hint="cs"/>
          <w:sz w:val="28"/>
          <w:szCs w:val="28"/>
          <w:rtl/>
        </w:rPr>
        <w:t xml:space="preserve"> </w:t>
      </w:r>
      <w:r w:rsidRPr="00694D3B">
        <w:rPr>
          <w:rFonts w:ascii="Simplified Arabic" w:hAnsi="Simplified Arabic" w:cs="Simplified Arabic" w:hint="cs"/>
          <w:sz w:val="28"/>
          <w:szCs w:val="28"/>
          <w:rtl/>
        </w:rPr>
        <w:t>و</w:t>
      </w:r>
      <w:r w:rsidRPr="00694D3B">
        <w:rPr>
          <w:rFonts w:ascii="Simplified Arabic" w:hAnsi="Simplified Arabic" w:cs="Simplified Arabic"/>
          <w:sz w:val="28"/>
          <w:szCs w:val="28"/>
          <w:rtl/>
        </w:rPr>
        <w:t xml:space="preserve">الخامس </w:t>
      </w:r>
      <w:r w:rsidRPr="00694D3B">
        <w:rPr>
          <w:rFonts w:ascii="Simplified Arabic" w:hAnsi="Simplified Arabic" w:cs="Simplified Arabic" w:hint="cs"/>
          <w:sz w:val="28"/>
          <w:szCs w:val="28"/>
          <w:rtl/>
        </w:rPr>
        <w:t xml:space="preserve">والسادس </w:t>
      </w:r>
      <w:r w:rsidRPr="00694D3B">
        <w:rPr>
          <w:rFonts w:ascii="Simplified Arabic" w:hAnsi="Simplified Arabic" w:cs="Simplified Arabic"/>
          <w:sz w:val="28"/>
          <w:szCs w:val="28"/>
          <w:rtl/>
        </w:rPr>
        <w:t>للجمعية المصرية لتربويات الرياضيات</w:t>
      </w:r>
      <w:r w:rsidR="001B3067" w:rsidRPr="00694D3B">
        <w:rPr>
          <w:rFonts w:ascii="Simplified Arabic" w:hAnsi="Simplified Arabic" w:cs="Simplified Arabic" w:hint="cs"/>
          <w:sz w:val="28"/>
          <w:szCs w:val="28"/>
          <w:rtl/>
        </w:rPr>
        <w:t xml:space="preserve"> </w:t>
      </w:r>
      <w:r w:rsidRPr="00694D3B">
        <w:rPr>
          <w:rFonts w:ascii="Simplified Arabic" w:hAnsi="Simplified Arabic" w:cs="Simplified Arabic"/>
          <w:sz w:val="28"/>
          <w:szCs w:val="28"/>
          <w:rtl/>
        </w:rPr>
        <w:t>وقد أوصت هذه المؤتمرات بإعادة النظر فى برامج إعداد المعلم بكليات ا</w:t>
      </w:r>
      <w:r w:rsidR="008C26E4">
        <w:rPr>
          <w:rFonts w:ascii="Simplified Arabic" w:hAnsi="Simplified Arabic" w:cs="Simplified Arabic"/>
          <w:sz w:val="28"/>
          <w:szCs w:val="28"/>
          <w:rtl/>
        </w:rPr>
        <w:t>لتربية وتطويرها بالشكل الذى يؤد</w:t>
      </w:r>
      <w:r w:rsidR="008C26E4">
        <w:rPr>
          <w:rFonts w:ascii="Simplified Arabic" w:hAnsi="Simplified Arabic" w:cs="Simplified Arabic" w:hint="cs"/>
          <w:sz w:val="28"/>
          <w:szCs w:val="28"/>
          <w:rtl/>
        </w:rPr>
        <w:t>ي</w:t>
      </w:r>
      <w:r w:rsidRPr="00694D3B">
        <w:rPr>
          <w:rFonts w:ascii="Simplified Arabic" w:hAnsi="Simplified Arabic" w:cs="Simplified Arabic"/>
          <w:sz w:val="28"/>
          <w:szCs w:val="28"/>
          <w:rtl/>
        </w:rPr>
        <w:t xml:space="preserve"> إلى تخريج المعلم المبدع بدلاً من المعلم الم</w:t>
      </w:r>
      <w:r w:rsidR="00A73877">
        <w:rPr>
          <w:rFonts w:ascii="Simplified Arabic" w:hAnsi="Simplified Arabic" w:cs="Simplified Arabic" w:hint="cs"/>
          <w:sz w:val="28"/>
          <w:szCs w:val="28"/>
          <w:rtl/>
        </w:rPr>
        <w:t>ُ</w:t>
      </w:r>
      <w:r w:rsidRPr="00694D3B">
        <w:rPr>
          <w:rFonts w:ascii="Simplified Arabic" w:hAnsi="Simplified Arabic" w:cs="Simplified Arabic"/>
          <w:sz w:val="28"/>
          <w:szCs w:val="28"/>
          <w:rtl/>
        </w:rPr>
        <w:t>لقن ما يساعد المعلم على تنمية الإبداع لدى طلابه.</w:t>
      </w:r>
    </w:p>
    <w:p w:rsidR="005E1FD2" w:rsidRPr="00694D3B" w:rsidRDefault="005E1FD2" w:rsidP="00B21B0E">
      <w:pPr>
        <w:pStyle w:val="ListParagraph"/>
        <w:numPr>
          <w:ilvl w:val="0"/>
          <w:numId w:val="2"/>
        </w:numPr>
        <w:spacing w:after="0" w:line="240" w:lineRule="auto"/>
        <w:jc w:val="both"/>
        <w:rPr>
          <w:rFonts w:ascii="Simplified Arabic" w:hAnsi="Simplified Arabic" w:cs="Simplified Arabic"/>
          <w:sz w:val="32"/>
          <w:szCs w:val="32"/>
          <w:rtl/>
          <w:lang w:bidi="ar-EG"/>
        </w:rPr>
      </w:pPr>
      <w:r w:rsidRPr="00694D3B">
        <w:rPr>
          <w:rFonts w:ascii="Simplified Arabic" w:hAnsi="Simplified Arabic" w:cs="Simplified Arabic"/>
          <w:sz w:val="28"/>
          <w:szCs w:val="28"/>
          <w:rtl/>
        </w:rPr>
        <w:t>اهتم</w:t>
      </w:r>
      <w:r w:rsidRPr="00694D3B">
        <w:rPr>
          <w:rFonts w:ascii="Simplified Arabic" w:hAnsi="Simplified Arabic" w:cs="Simplified Arabic" w:hint="cs"/>
          <w:sz w:val="28"/>
          <w:szCs w:val="28"/>
          <w:rtl/>
        </w:rPr>
        <w:t>ام</w:t>
      </w:r>
      <w:r w:rsidR="001B3067" w:rsidRPr="00694D3B">
        <w:rPr>
          <w:rFonts w:ascii="Simplified Arabic" w:hAnsi="Simplified Arabic" w:cs="Simplified Arabic" w:hint="cs"/>
          <w:sz w:val="28"/>
          <w:szCs w:val="28"/>
          <w:rtl/>
        </w:rPr>
        <w:t xml:space="preserve"> </w:t>
      </w:r>
      <w:r w:rsidR="007C0B44" w:rsidRPr="00694D3B">
        <w:rPr>
          <w:rFonts w:ascii="Simplified Arabic" w:hAnsi="Simplified Arabic" w:cs="Simplified Arabic" w:hint="cs"/>
          <w:sz w:val="28"/>
          <w:szCs w:val="28"/>
          <w:rtl/>
          <w:lang w:bidi="ar-EG"/>
        </w:rPr>
        <w:t>ال</w:t>
      </w:r>
      <w:r w:rsidRPr="00694D3B">
        <w:rPr>
          <w:rFonts w:ascii="Simplified Arabic" w:hAnsi="Simplified Arabic" w:cs="Simplified Arabic"/>
          <w:sz w:val="28"/>
          <w:szCs w:val="28"/>
          <w:rtl/>
          <w:lang w:bidi="ar-EG"/>
        </w:rPr>
        <w:t xml:space="preserve">عديد من البحوث والدراسات السابقة بتنمية مهارات التدريس </w:t>
      </w:r>
      <w:r w:rsidR="0057457D">
        <w:rPr>
          <w:rFonts w:ascii="Simplified Arabic" w:hAnsi="Simplified Arabic" w:cs="Simplified Arabic"/>
          <w:sz w:val="28"/>
          <w:szCs w:val="28"/>
          <w:rtl/>
          <w:lang w:bidi="ar-EG"/>
        </w:rPr>
        <w:t>الإبداعي</w:t>
      </w:r>
      <w:r w:rsidR="00FE5402">
        <w:rPr>
          <w:rFonts w:ascii="Simplified Arabic" w:hAnsi="Simplified Arabic" w:cs="Simplified Arabic"/>
          <w:sz w:val="28"/>
          <w:szCs w:val="28"/>
          <w:rtl/>
          <w:lang w:bidi="ar-EG"/>
        </w:rPr>
        <w:t xml:space="preserve"> لدى معلم</w:t>
      </w:r>
      <w:r w:rsidR="00FE5402">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الرياضيات ومنها</w:t>
      </w:r>
      <w:r w:rsidR="001B3067"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hint="cs"/>
          <w:sz w:val="28"/>
          <w:szCs w:val="28"/>
          <w:rtl/>
          <w:lang w:bidi="ar-EG"/>
        </w:rPr>
        <w:t>دراسات كلٍ من (صبرى , 2019) , (عبيدة , 2017) ,</w:t>
      </w:r>
      <w:r w:rsidRPr="00694D3B">
        <w:rPr>
          <w:rFonts w:ascii="Simplified Arabic" w:hAnsi="Simplified Arabic" w:cs="Simplified Arabic"/>
          <w:sz w:val="28"/>
          <w:szCs w:val="28"/>
          <w:rtl/>
          <w:lang w:bidi="ar-EG"/>
        </w:rPr>
        <w:t xml:space="preserve"> (أبوطالب والقحطانى , 2016)</w:t>
      </w:r>
      <w:r w:rsidRPr="00694D3B">
        <w:rPr>
          <w:rFonts w:ascii="Simplified Arabic" w:hAnsi="Simplified Arabic" w:cs="Simplified Arabic" w:hint="cs"/>
          <w:sz w:val="28"/>
          <w:szCs w:val="28"/>
          <w:rtl/>
          <w:lang w:bidi="ar-EG"/>
        </w:rPr>
        <w:t xml:space="preserve"> والتى تناولت تنمية مهارات التدريس </w:t>
      </w:r>
      <w:r w:rsidR="0057457D">
        <w:rPr>
          <w:rFonts w:ascii="Simplified Arabic" w:hAnsi="Simplified Arabic" w:cs="Simplified Arabic" w:hint="cs"/>
          <w:sz w:val="28"/>
          <w:szCs w:val="28"/>
          <w:rtl/>
          <w:lang w:bidi="ar-EG"/>
        </w:rPr>
        <w:t>الإبداعي</w:t>
      </w:r>
      <w:r w:rsidRPr="00694D3B">
        <w:rPr>
          <w:rFonts w:ascii="Simplified Arabic" w:hAnsi="Simplified Arabic" w:cs="Simplified Arabic" w:hint="cs"/>
          <w:sz w:val="28"/>
          <w:szCs w:val="28"/>
          <w:rtl/>
          <w:lang w:bidi="ar-EG"/>
        </w:rPr>
        <w:t xml:space="preserve"> لدى معلمى الرياضيات قبل وأثناء الخدمة </w:t>
      </w:r>
      <w:r w:rsidR="007C0B44" w:rsidRPr="00694D3B">
        <w:rPr>
          <w:rFonts w:ascii="Simplified Arabic" w:hAnsi="Simplified Arabic" w:cs="Simplified Arabic" w:hint="cs"/>
          <w:sz w:val="28"/>
          <w:szCs w:val="28"/>
          <w:rtl/>
          <w:lang w:bidi="ar-EG"/>
        </w:rPr>
        <w:t>من خلال برامج تدريبية و</w:t>
      </w:r>
      <w:r w:rsidRPr="00694D3B">
        <w:rPr>
          <w:rFonts w:ascii="Simplified Arabic" w:hAnsi="Simplified Arabic" w:cs="Simplified Arabic" w:hint="cs"/>
          <w:sz w:val="28"/>
          <w:szCs w:val="28"/>
          <w:rtl/>
          <w:lang w:bidi="ar-EG"/>
        </w:rPr>
        <w:t xml:space="preserve">دراسات كلٍ من (المالكى </w:t>
      </w:r>
      <w:r w:rsidR="0057226B">
        <w:rPr>
          <w:rFonts w:ascii="Simplified Arabic" w:hAnsi="Simplified Arabic" w:cs="Simplified Arabic" w:hint="cs"/>
          <w:sz w:val="28"/>
          <w:szCs w:val="28"/>
          <w:rtl/>
          <w:lang w:bidi="ar-EG"/>
        </w:rPr>
        <w:t>,</w:t>
      </w:r>
      <w:r w:rsidRPr="00694D3B">
        <w:rPr>
          <w:rFonts w:ascii="Simplified Arabic" w:hAnsi="Simplified Arabic" w:cs="Simplified Arabic" w:hint="cs"/>
          <w:sz w:val="28"/>
          <w:szCs w:val="28"/>
          <w:rtl/>
          <w:lang w:bidi="ar-EG"/>
        </w:rPr>
        <w:t xml:space="preserve">2015) , </w:t>
      </w:r>
      <w:r w:rsidRPr="00694D3B">
        <w:rPr>
          <w:rFonts w:ascii="Simplified Arabic" w:hAnsi="Simplified Arabic" w:cs="Simplified Arabic"/>
          <w:sz w:val="28"/>
          <w:szCs w:val="28"/>
          <w:rtl/>
          <w:lang w:bidi="ar-EG"/>
        </w:rPr>
        <w:t>(العتيبى وعراقى ,2014)</w:t>
      </w:r>
      <w:r w:rsidR="007C0B44" w:rsidRPr="00694D3B">
        <w:rPr>
          <w:rFonts w:ascii="Simplified Arabic" w:hAnsi="Simplified Arabic" w:cs="Simplified Arabic" w:hint="cs"/>
          <w:sz w:val="28"/>
          <w:szCs w:val="28"/>
          <w:rtl/>
          <w:lang w:bidi="ar-EG"/>
        </w:rPr>
        <w:t xml:space="preserve"> , (النمر , 2014) </w:t>
      </w:r>
      <w:r w:rsidRPr="00694D3B">
        <w:rPr>
          <w:rFonts w:ascii="Simplified Arabic" w:hAnsi="Simplified Arabic" w:cs="Simplified Arabic" w:hint="cs"/>
          <w:sz w:val="28"/>
          <w:szCs w:val="28"/>
          <w:rtl/>
          <w:lang w:bidi="ar-EG"/>
        </w:rPr>
        <w:t>والتى</w:t>
      </w:r>
      <w:r w:rsidR="00FE5402">
        <w:rPr>
          <w:rFonts w:ascii="Simplified Arabic" w:hAnsi="Simplified Arabic" w:cs="Simplified Arabic" w:hint="cs"/>
          <w:sz w:val="28"/>
          <w:szCs w:val="28"/>
          <w:rtl/>
          <w:lang w:bidi="ar-EG"/>
        </w:rPr>
        <w:t xml:space="preserve"> هدفت إلى تحديد مدى امتلاك معلمي</w:t>
      </w:r>
      <w:r w:rsidR="00B21B0E">
        <w:rPr>
          <w:rFonts w:ascii="Simplified Arabic" w:hAnsi="Simplified Arabic" w:cs="Simplified Arabic" w:hint="cs"/>
          <w:sz w:val="28"/>
          <w:szCs w:val="28"/>
          <w:rtl/>
          <w:lang w:bidi="ar-EG"/>
        </w:rPr>
        <w:t xml:space="preserve"> </w:t>
      </w:r>
      <w:r w:rsidRPr="00694D3B">
        <w:rPr>
          <w:rFonts w:ascii="Simplified Arabic" w:hAnsi="Simplified Arabic" w:cs="Simplified Arabic" w:hint="cs"/>
          <w:sz w:val="28"/>
          <w:szCs w:val="28"/>
          <w:rtl/>
          <w:lang w:bidi="ar-EG"/>
        </w:rPr>
        <w:t xml:space="preserve">الرياضيات لمهارات التدريس </w:t>
      </w:r>
      <w:r w:rsidR="0057457D">
        <w:rPr>
          <w:rFonts w:ascii="Simplified Arabic" w:hAnsi="Simplified Arabic" w:cs="Simplified Arabic" w:hint="cs"/>
          <w:sz w:val="28"/>
          <w:szCs w:val="28"/>
          <w:rtl/>
          <w:lang w:bidi="ar-EG"/>
        </w:rPr>
        <w:t>الإبداعي</w:t>
      </w:r>
      <w:r w:rsidRPr="00694D3B">
        <w:rPr>
          <w:rFonts w:ascii="Simplified Arabic" w:hAnsi="Simplified Arabic" w:cs="Simplified Arabic" w:hint="cs"/>
          <w:sz w:val="28"/>
          <w:szCs w:val="28"/>
          <w:rtl/>
          <w:lang w:bidi="ar-EG"/>
        </w:rPr>
        <w:t xml:space="preserve"> كما تناولت تقويم وتطوير أداء معلم</w:t>
      </w:r>
      <w:r w:rsidR="00FE5402">
        <w:rPr>
          <w:rFonts w:ascii="Simplified Arabic" w:hAnsi="Simplified Arabic" w:cs="Simplified Arabic" w:hint="cs"/>
          <w:sz w:val="28"/>
          <w:szCs w:val="28"/>
          <w:rtl/>
          <w:lang w:bidi="ar-EG"/>
        </w:rPr>
        <w:t>ي</w:t>
      </w:r>
      <w:r w:rsidRPr="00694D3B">
        <w:rPr>
          <w:rFonts w:ascii="Simplified Arabic" w:hAnsi="Simplified Arabic" w:cs="Simplified Arabic" w:hint="cs"/>
          <w:sz w:val="28"/>
          <w:szCs w:val="28"/>
          <w:rtl/>
          <w:lang w:bidi="ar-EG"/>
        </w:rPr>
        <w:t xml:space="preserve"> الرياضيات وتطوير تدريس الرياضيات فى ضوء مهارات التدريس </w:t>
      </w:r>
      <w:r w:rsidR="0057457D">
        <w:rPr>
          <w:rFonts w:ascii="Simplified Arabic" w:hAnsi="Simplified Arabic" w:cs="Simplified Arabic" w:hint="cs"/>
          <w:sz w:val="28"/>
          <w:szCs w:val="28"/>
          <w:rtl/>
          <w:lang w:bidi="ar-EG"/>
        </w:rPr>
        <w:t>الإبداعي</w:t>
      </w:r>
      <w:r w:rsidR="00EC5FB1" w:rsidRPr="00694D3B">
        <w:rPr>
          <w:rFonts w:ascii="Simplified Arabic" w:hAnsi="Simplified Arabic" w:cs="Simplified Arabic" w:hint="cs"/>
          <w:sz w:val="28"/>
          <w:szCs w:val="28"/>
          <w:rtl/>
          <w:lang w:bidi="ar-EG"/>
        </w:rPr>
        <w:t>.</w:t>
      </w:r>
    </w:p>
    <w:p w:rsidR="0019025E" w:rsidRPr="00694D3B" w:rsidRDefault="0019025E" w:rsidP="00875E8D">
      <w:pPr>
        <w:spacing w:after="0" w:line="240" w:lineRule="auto"/>
        <w:jc w:val="both"/>
        <w:rPr>
          <w:rFonts w:ascii="Simplified Arabic" w:hAnsi="Simplified Arabic" w:cs="Simplified Arabic"/>
          <w:b/>
          <w:bCs/>
          <w:sz w:val="32"/>
          <w:szCs w:val="32"/>
          <w:rtl/>
          <w:lang w:bidi="ar-EG"/>
        </w:rPr>
      </w:pPr>
      <w:r w:rsidRPr="00694D3B">
        <w:rPr>
          <w:rFonts w:ascii="Simplified Arabic" w:hAnsi="Simplified Arabic" w:cs="Simplified Arabic"/>
          <w:sz w:val="28"/>
          <w:szCs w:val="28"/>
          <w:rtl/>
          <w:lang w:bidi="ar-EG"/>
        </w:rPr>
        <w:t>وتحتل الرياضيات مركزاً أساسياً بين العلوم المختلفة إلى الحد ا</w:t>
      </w:r>
      <w:r w:rsidR="00A10E1B">
        <w:rPr>
          <w:rFonts w:ascii="Simplified Arabic" w:hAnsi="Simplified Arabic" w:cs="Simplified Arabic"/>
          <w:sz w:val="28"/>
          <w:szCs w:val="28"/>
          <w:rtl/>
          <w:lang w:bidi="ar-EG"/>
        </w:rPr>
        <w:t>لذي يمكن به وصفها بالعمود الفقر</w:t>
      </w:r>
      <w:r w:rsidR="00A10E1B">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لتلك العلوم </w:t>
      </w:r>
      <w:r w:rsidR="001934D2"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فهي ت</w:t>
      </w:r>
      <w:r w:rsidR="0085027D">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مثل الأرض الخصبة التى من خلال تعلمها تُنمى مهارات التفكير التى تمثل أداة مهمة وضرورية يجب أن يعمل معلم الرياضيات على أن يمتلكها تلاميذه للتعامل مع مجتمع سريع التغير والتعقيد (سطوحى ,2010 :86) .</w:t>
      </w:r>
    </w:p>
    <w:p w:rsidR="00546816" w:rsidRPr="00694D3B" w:rsidRDefault="00A94B56" w:rsidP="00875E8D">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ونظراً لأهمية الرياضيات اهتم البحث التربوي بإجراء الدراسات على المستوى الدولي للمقارنة بين الدول المختلفة فيما يتعلق بالعوامل التي تؤثر في التحصيل لعدد من المواد والتي من أهمها الرياضيات , وقد شارك عديد من الدول العربية والأجنبية في دراسة التوجهات الدولية </w:t>
      </w:r>
      <w:r w:rsidR="00BA4916" w:rsidRPr="00694D3B">
        <w:rPr>
          <w:rFonts w:ascii="Simplified Arabic" w:hAnsi="Simplified Arabic" w:cs="Simplified Arabic"/>
          <w:sz w:val="28"/>
          <w:szCs w:val="28"/>
          <w:lang w:bidi="ar-EG"/>
        </w:rPr>
        <w:t>TIMSS</w:t>
      </w:r>
      <w:r w:rsidR="00B6758D">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 xml:space="preserve">لتحدد كل دولة مستوى أداء </w:t>
      </w:r>
      <w:r w:rsidRPr="00694D3B">
        <w:rPr>
          <w:rFonts w:ascii="Simplified Arabic" w:hAnsi="Simplified Arabic" w:cs="Simplified Arabic" w:hint="cs"/>
          <w:sz w:val="28"/>
          <w:szCs w:val="28"/>
          <w:rtl/>
          <w:lang w:bidi="ar-EG"/>
        </w:rPr>
        <w:t>طلابها</w:t>
      </w:r>
      <w:r w:rsidRPr="00694D3B">
        <w:rPr>
          <w:rFonts w:ascii="Simplified Arabic" w:hAnsi="Simplified Arabic" w:cs="Simplified Arabic"/>
          <w:sz w:val="28"/>
          <w:szCs w:val="28"/>
          <w:rtl/>
          <w:lang w:bidi="ar-EG"/>
        </w:rPr>
        <w:t xml:space="preserve"> مقارنة بالدول الأخرى في ضوء الاتجاهات العالمية , حيث ت</w:t>
      </w:r>
      <w:r w:rsidR="004D0CB6" w:rsidRPr="00694D3B">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 xml:space="preserve">مكن هذه الدراسة الدول المشاركة من تحديد معايير واقعية للتحصيل مما يساعد على تقييم نجاح أو إخفاق النظم التربوية بالدول المختلفة , وقد شاركت مصر فى هذه الدراسة لأول مرة عام 2003 للصف الثامن فقط وعام 2007 للصف الثامن فقط </w:t>
      </w:r>
      <w:r w:rsidR="002240A6" w:rsidRPr="00694D3B">
        <w:rPr>
          <w:rFonts w:ascii="Simplified Arabic" w:hAnsi="Simplified Arabic" w:cs="Simplified Arabic" w:hint="cs"/>
          <w:sz w:val="28"/>
          <w:szCs w:val="28"/>
          <w:rtl/>
          <w:lang w:bidi="ar-EG"/>
        </w:rPr>
        <w:t xml:space="preserve"> ولم تشارك مصر فى الدراسة الدولية </w:t>
      </w:r>
      <w:r w:rsidR="002240A6" w:rsidRPr="00694D3B">
        <w:rPr>
          <w:rFonts w:ascii="Simplified Arabic" w:hAnsi="Simplified Arabic" w:cs="Simplified Arabic"/>
          <w:sz w:val="28"/>
          <w:szCs w:val="28"/>
          <w:lang w:bidi="ar-EG"/>
        </w:rPr>
        <w:t>TIMSS 2011</w:t>
      </w:r>
      <w:r w:rsidR="001B2A99" w:rsidRPr="00694D3B">
        <w:rPr>
          <w:rFonts w:ascii="Simplified Arabic" w:hAnsi="Simplified Arabic" w:cs="Simplified Arabic" w:hint="cs"/>
          <w:sz w:val="28"/>
          <w:szCs w:val="28"/>
          <w:rtl/>
          <w:lang w:bidi="ar-EG"/>
        </w:rPr>
        <w:t xml:space="preserve"> </w:t>
      </w:r>
      <w:r w:rsidR="002240A6" w:rsidRPr="00694D3B">
        <w:rPr>
          <w:rFonts w:ascii="Simplified Arabic" w:hAnsi="Simplified Arabic" w:cs="Simplified Arabic" w:hint="cs"/>
          <w:sz w:val="28"/>
          <w:szCs w:val="28"/>
          <w:rtl/>
          <w:lang w:bidi="ar-EG"/>
        </w:rPr>
        <w:t xml:space="preserve">وشاركت فى الدراسة الدولية </w:t>
      </w:r>
      <w:r w:rsidR="004D0CB6" w:rsidRPr="00694D3B">
        <w:rPr>
          <w:rFonts w:ascii="Simplified Arabic" w:hAnsi="Simplified Arabic" w:cs="Simplified Arabic"/>
          <w:sz w:val="28"/>
          <w:szCs w:val="28"/>
          <w:lang w:bidi="ar-EG"/>
        </w:rPr>
        <w:t>TIMSS 2015</w:t>
      </w:r>
      <w:r w:rsidR="005D17D5">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 و</w:t>
      </w:r>
      <w:r w:rsidR="002C70EA" w:rsidRPr="00694D3B">
        <w:rPr>
          <w:rFonts w:ascii="Simplified Arabic" w:hAnsi="Simplified Arabic" w:cs="Simplified Arabic"/>
          <w:sz w:val="28"/>
          <w:szCs w:val="28"/>
          <w:rtl/>
          <w:lang w:bidi="ar-EG"/>
        </w:rPr>
        <w:t xml:space="preserve">أوضحت النتائج أن </w:t>
      </w:r>
      <w:r w:rsidR="002C70EA" w:rsidRPr="00694D3B">
        <w:rPr>
          <w:rFonts w:ascii="Simplified Arabic" w:hAnsi="Simplified Arabic" w:cs="Simplified Arabic"/>
          <w:sz w:val="28"/>
          <w:szCs w:val="28"/>
          <w:rtl/>
          <w:lang w:bidi="ar-EG"/>
        </w:rPr>
        <w:lastRenderedPageBreak/>
        <w:t xml:space="preserve">أداء الطلاب المصريين فى الرياضيات والعلوم دون المستوى المطلوب وكان لنتائج </w:t>
      </w:r>
      <w:r w:rsidR="00876B43" w:rsidRPr="00694D3B">
        <w:rPr>
          <w:rFonts w:ascii="Simplified Arabic" w:hAnsi="Simplified Arabic" w:cs="Simplified Arabic" w:hint="cs"/>
          <w:sz w:val="28"/>
          <w:szCs w:val="28"/>
          <w:rtl/>
          <w:lang w:bidi="ar-EG"/>
        </w:rPr>
        <w:t>هذهالمشاركات</w:t>
      </w:r>
      <w:r w:rsidR="00876B43" w:rsidRPr="00694D3B">
        <w:rPr>
          <w:rFonts w:ascii="Simplified Arabic" w:hAnsi="Simplified Arabic" w:cs="Simplified Arabic"/>
          <w:sz w:val="28"/>
          <w:szCs w:val="28"/>
          <w:rtl/>
          <w:lang w:bidi="ar-EG"/>
        </w:rPr>
        <w:t xml:space="preserve"> غير المرضي</w:t>
      </w:r>
      <w:r w:rsidR="00876B43" w:rsidRPr="00694D3B">
        <w:rPr>
          <w:rFonts w:ascii="Simplified Arabic" w:hAnsi="Simplified Arabic" w:cs="Simplified Arabic" w:hint="cs"/>
          <w:sz w:val="28"/>
          <w:szCs w:val="28"/>
          <w:rtl/>
          <w:lang w:bidi="ar-EG"/>
        </w:rPr>
        <w:t>ة</w:t>
      </w:r>
      <w:r w:rsidR="001E67A5" w:rsidRPr="00694D3B">
        <w:rPr>
          <w:rFonts w:ascii="Simplified Arabic" w:hAnsi="Simplified Arabic" w:cs="Simplified Arabic"/>
          <w:sz w:val="28"/>
          <w:szCs w:val="28"/>
          <w:rtl/>
          <w:lang w:bidi="ar-EG"/>
        </w:rPr>
        <w:t xml:space="preserve"> أثر بالغ لدى المهتمين بالعملية التعليمية لمعرفة الأسباب التى أدت</w:t>
      </w:r>
      <w:r w:rsidR="001F2931" w:rsidRPr="00694D3B">
        <w:rPr>
          <w:rFonts w:ascii="Simplified Arabic" w:hAnsi="Simplified Arabic" w:cs="Simplified Arabic"/>
          <w:sz w:val="28"/>
          <w:szCs w:val="28"/>
          <w:rtl/>
          <w:lang w:bidi="ar-EG"/>
        </w:rPr>
        <w:t xml:space="preserve"> إلى تلك النتائج </w:t>
      </w:r>
      <w:r w:rsidR="000238D5" w:rsidRPr="00694D3B">
        <w:rPr>
          <w:rFonts w:ascii="Simplified Arabic" w:hAnsi="Simplified Arabic" w:cs="Simplified Arabic" w:hint="cs"/>
          <w:sz w:val="28"/>
          <w:szCs w:val="28"/>
          <w:rtl/>
          <w:lang w:bidi="ar-EG"/>
        </w:rPr>
        <w:t>(</w:t>
      </w:r>
      <w:r w:rsidR="001F2931" w:rsidRPr="00694D3B">
        <w:rPr>
          <w:rFonts w:ascii="Simplified Arabic" w:hAnsi="Simplified Arabic" w:cs="Simplified Arabic"/>
          <w:sz w:val="28"/>
          <w:szCs w:val="28"/>
          <w:lang w:bidi="ar-EG"/>
        </w:rPr>
        <w:t>2016: 21</w:t>
      </w:r>
      <w:r w:rsidR="00546816" w:rsidRPr="00694D3B">
        <w:rPr>
          <w:rFonts w:ascii="Simplified Arabic" w:hAnsi="Simplified Arabic" w:cs="Simplified Arabic"/>
          <w:sz w:val="28"/>
          <w:szCs w:val="28"/>
          <w:rtl/>
          <w:lang w:bidi="ar-EG"/>
        </w:rPr>
        <w:t>‚</w:t>
      </w:r>
      <w:r w:rsidR="001F2931" w:rsidRPr="00694D3B">
        <w:rPr>
          <w:rFonts w:ascii="Simplified Arabic" w:hAnsi="Simplified Arabic" w:cs="Simplified Arabic"/>
          <w:sz w:val="28"/>
          <w:szCs w:val="28"/>
          <w:lang w:bidi="ar-EG"/>
        </w:rPr>
        <w:t>Mullis, Martin, Foy,&amp; Hooper</w:t>
      </w:r>
      <w:r w:rsidR="00546816" w:rsidRPr="00694D3B">
        <w:rPr>
          <w:rFonts w:ascii="Simplified Arabic" w:hAnsi="Simplified Arabic" w:cs="Simplified Arabic" w:hint="cs"/>
          <w:sz w:val="28"/>
          <w:szCs w:val="28"/>
          <w:rtl/>
          <w:lang w:bidi="ar-EG"/>
        </w:rPr>
        <w:t xml:space="preserve">؛ </w:t>
      </w:r>
      <w:r w:rsidR="003A10FE">
        <w:rPr>
          <w:rFonts w:ascii="Simplified Arabic" w:hAnsi="Simplified Arabic" w:cs="Simplified Arabic" w:hint="cs"/>
          <w:sz w:val="28"/>
          <w:szCs w:val="28"/>
          <w:rtl/>
          <w:lang w:bidi="ar-EG"/>
        </w:rPr>
        <w:t>مهدي</w:t>
      </w:r>
      <w:r w:rsidR="00D73CCC" w:rsidRPr="00694D3B">
        <w:rPr>
          <w:rFonts w:ascii="Simplified Arabic" w:hAnsi="Simplified Arabic" w:cs="Simplified Arabic" w:hint="cs"/>
          <w:sz w:val="28"/>
          <w:szCs w:val="28"/>
          <w:rtl/>
          <w:lang w:bidi="ar-EG"/>
        </w:rPr>
        <w:t xml:space="preserve"> , 2016: 65).</w:t>
      </w:r>
    </w:p>
    <w:p w:rsidR="0007307F" w:rsidRPr="00694D3B" w:rsidRDefault="0007307F" w:rsidP="00875E8D">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وقد يرجع هذا الترتيب بين الدول والأداء المنخ</w:t>
      </w:r>
      <w:r w:rsidR="003A10FE">
        <w:rPr>
          <w:rFonts w:ascii="Simplified Arabic" w:hAnsi="Simplified Arabic" w:cs="Simplified Arabic"/>
          <w:sz w:val="28"/>
          <w:szCs w:val="28"/>
          <w:rtl/>
          <w:lang w:bidi="ar-EG"/>
        </w:rPr>
        <w:t>فض فى الرياضيات عن الأداء الدول</w:t>
      </w:r>
      <w:r w:rsidR="003A10FE">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إلى مجموعة أسباب , منها عدم الخبرة الدولية بمثل هذه الدراسات , ومنها ما هو خاص بكثافة الفصول أو انخفاض الدافعية لدى </w:t>
      </w:r>
      <w:r w:rsidRPr="00694D3B">
        <w:rPr>
          <w:rFonts w:ascii="Simplified Arabic" w:hAnsi="Simplified Arabic" w:cs="Simplified Arabic" w:hint="cs"/>
          <w:sz w:val="28"/>
          <w:szCs w:val="28"/>
          <w:rtl/>
          <w:lang w:bidi="ar-EG"/>
        </w:rPr>
        <w:t>الطلاب</w:t>
      </w:r>
      <w:r w:rsidRPr="00694D3B">
        <w:rPr>
          <w:rFonts w:ascii="Simplified Arabic" w:hAnsi="Simplified Arabic" w:cs="Simplified Arabic"/>
          <w:sz w:val="28"/>
          <w:szCs w:val="28"/>
          <w:rtl/>
          <w:lang w:bidi="ar-EG"/>
        </w:rPr>
        <w:t xml:space="preserve"> لتعلم الرياضيات أو قد يكون السبب مرتبطاً بالكتب المدرسية ومعالجتها للمادة العلمية , ومنها ما هو خاص بالاستراتيجيات التدريسية غير المناسبة فى تدريس الرياضيات , والتى تعتمد على ال</w:t>
      </w:r>
      <w:r w:rsidR="007E0385">
        <w:rPr>
          <w:rFonts w:ascii="Simplified Arabic" w:hAnsi="Simplified Arabic" w:cs="Simplified Arabic"/>
          <w:sz w:val="28"/>
          <w:szCs w:val="28"/>
          <w:rtl/>
          <w:lang w:bidi="ar-EG"/>
        </w:rPr>
        <w:t>حفظ والتلقين وقصور الأداء الحال</w:t>
      </w:r>
      <w:r w:rsidR="007E0385">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للمعلم وحاجة المعلم إلى برامج تدريبية وتنموية تؤهله إلى تحقيق جودة الأداء المنشود , مما يدعو إلى بذل ا</w:t>
      </w:r>
      <w:r w:rsidR="00C468DC">
        <w:rPr>
          <w:rFonts w:ascii="Simplified Arabic" w:hAnsi="Simplified Arabic" w:cs="Simplified Arabic"/>
          <w:sz w:val="28"/>
          <w:szCs w:val="28"/>
          <w:rtl/>
          <w:lang w:bidi="ar-EG"/>
        </w:rPr>
        <w:t>لجهد لرفع المستوى التعليم</w:t>
      </w:r>
      <w:r w:rsidR="00C468DC">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للتلاميذ , وذلك بتعديل المناهج وطرق التدريس ومعالجة الأسباب التى</w:t>
      </w:r>
      <w:r w:rsidR="00C468DC">
        <w:rPr>
          <w:rFonts w:ascii="Simplified Arabic" w:hAnsi="Simplified Arabic" w:cs="Simplified Arabic"/>
          <w:sz w:val="28"/>
          <w:szCs w:val="28"/>
          <w:rtl/>
          <w:lang w:bidi="ar-EG"/>
        </w:rPr>
        <w:t xml:space="preserve"> أدت إلى انخفاض المستوى ال</w:t>
      </w:r>
      <w:r w:rsidR="00E14305">
        <w:rPr>
          <w:rFonts w:ascii="Simplified Arabic" w:hAnsi="Simplified Arabic" w:cs="Simplified Arabic"/>
          <w:sz w:val="28"/>
          <w:szCs w:val="28"/>
          <w:rtl/>
          <w:lang w:bidi="ar-EG"/>
        </w:rPr>
        <w:t xml:space="preserve">تحصيلي </w:t>
      </w:r>
      <w:r w:rsidRPr="00694D3B">
        <w:rPr>
          <w:rFonts w:ascii="Simplified Arabic" w:hAnsi="Simplified Arabic" w:cs="Simplified Arabic"/>
          <w:sz w:val="28"/>
          <w:szCs w:val="28"/>
          <w:rtl/>
          <w:lang w:bidi="ar-EG"/>
        </w:rPr>
        <w:t xml:space="preserve"> (العرابي,2006: 42</w:t>
      </w:r>
      <w:r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نصر ,2005: 200) .</w:t>
      </w:r>
    </w:p>
    <w:p w:rsidR="007B4A12" w:rsidRPr="00694D3B" w:rsidRDefault="007B4A12" w:rsidP="00875E8D">
      <w:pPr>
        <w:spacing w:after="0" w:line="240" w:lineRule="auto"/>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ومن مظاهر الاهتمام بالدراسة الدولية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ما يلى :</w:t>
      </w:r>
    </w:p>
    <w:p w:rsidR="007B4A12" w:rsidRPr="00694D3B" w:rsidRDefault="00C468DC" w:rsidP="005B1F4C">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1) اهتمام المؤتمر العلم</w:t>
      </w:r>
      <w:r>
        <w:rPr>
          <w:rFonts w:ascii="Simplified Arabic" w:hAnsi="Simplified Arabic" w:cs="Simplified Arabic" w:hint="cs"/>
          <w:sz w:val="28"/>
          <w:szCs w:val="28"/>
          <w:rtl/>
          <w:lang w:bidi="ar-EG"/>
        </w:rPr>
        <w:t>ي</w:t>
      </w:r>
      <w:r w:rsidR="005B1F4C">
        <w:rPr>
          <w:rFonts w:ascii="Simplified Arabic" w:hAnsi="Simplified Arabic" w:cs="Simplified Arabic" w:hint="cs"/>
          <w:sz w:val="28"/>
          <w:szCs w:val="28"/>
          <w:rtl/>
          <w:lang w:bidi="ar-EG"/>
        </w:rPr>
        <w:t xml:space="preserve"> </w:t>
      </w:r>
      <w:r w:rsidR="007B4A12" w:rsidRPr="00694D3B">
        <w:rPr>
          <w:rFonts w:ascii="Simplified Arabic" w:hAnsi="Simplified Arabic" w:cs="Simplified Arabic"/>
          <w:sz w:val="28"/>
          <w:szCs w:val="28"/>
          <w:rtl/>
          <w:lang w:bidi="ar-EG"/>
        </w:rPr>
        <w:t xml:space="preserve">التاسع للجمعية المصرية لتربويات الرياضيات : المستحدثات التكنولوجية وتطوير تدريس الرياضيات المنعقد بدار الضيافة – جامعة عين شمس فى الفترة : 4-5 أغسطس 2009 والذى أشار إلى أهمية تحليل نتائج الدراسة الدولية </w:t>
      </w:r>
      <w:r w:rsidR="007B4A12" w:rsidRPr="00694D3B">
        <w:rPr>
          <w:rFonts w:ascii="Simplified Arabic" w:hAnsi="Simplified Arabic" w:cs="Simplified Arabic"/>
          <w:sz w:val="28"/>
          <w:szCs w:val="28"/>
          <w:lang w:bidi="ar-EG"/>
        </w:rPr>
        <w:t>TIMSS</w:t>
      </w:r>
      <w:r w:rsidR="007B4A12" w:rsidRPr="00694D3B">
        <w:rPr>
          <w:rFonts w:ascii="Simplified Arabic" w:hAnsi="Simplified Arabic" w:cs="Simplified Arabic"/>
          <w:sz w:val="28"/>
          <w:szCs w:val="28"/>
          <w:rtl/>
          <w:lang w:bidi="ar-EG"/>
        </w:rPr>
        <w:t xml:space="preserve"> لعام2003, 2007 والاستفادة منها .                                                                                                                                      </w:t>
      </w:r>
    </w:p>
    <w:p w:rsidR="00CD3094" w:rsidRPr="00694D3B" w:rsidRDefault="007B4A12" w:rsidP="00115FFB">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2) اهتمام العدي</w:t>
      </w:r>
      <w:r w:rsidR="00AC6597" w:rsidRPr="00694D3B">
        <w:rPr>
          <w:rFonts w:ascii="Simplified Arabic" w:hAnsi="Simplified Arabic" w:cs="Simplified Arabic"/>
          <w:sz w:val="28"/>
          <w:szCs w:val="28"/>
          <w:rtl/>
          <w:lang w:bidi="ar-EG"/>
        </w:rPr>
        <w:t>د من الدراسات بهذا المجال منها</w:t>
      </w:r>
      <w:r w:rsidR="00CB4DB9">
        <w:rPr>
          <w:rFonts w:ascii="Simplified Arabic" w:hAnsi="Simplified Arabic" w:cs="Simplified Arabic" w:hint="cs"/>
          <w:sz w:val="28"/>
          <w:szCs w:val="28"/>
          <w:rtl/>
          <w:lang w:bidi="ar-EG"/>
        </w:rPr>
        <w:t xml:space="preserve"> </w:t>
      </w:r>
      <w:r w:rsidRPr="00694D3B">
        <w:rPr>
          <w:rFonts w:ascii="Simplified Arabic" w:hAnsi="Simplified Arabic" w:cs="Simplified Arabic" w:hint="cs"/>
          <w:sz w:val="28"/>
          <w:szCs w:val="28"/>
          <w:rtl/>
          <w:lang w:bidi="ar-EG"/>
        </w:rPr>
        <w:t xml:space="preserve">دراسات كلٍ من </w:t>
      </w:r>
      <w:r w:rsidR="00AC6597" w:rsidRPr="00694D3B">
        <w:rPr>
          <w:rFonts w:ascii="Simplified Arabic" w:hAnsi="Simplified Arabic" w:cs="Simplified Arabic" w:hint="cs"/>
          <w:sz w:val="28"/>
          <w:szCs w:val="28"/>
          <w:rtl/>
          <w:lang w:bidi="ar-EG"/>
        </w:rPr>
        <w:t>(</w:t>
      </w:r>
      <w:r w:rsidR="00AC6597" w:rsidRPr="00694D3B">
        <w:rPr>
          <w:rFonts w:ascii="Simplified Arabic" w:hAnsi="Simplified Arabic" w:cs="Simplified Arabic"/>
          <w:sz w:val="28"/>
          <w:szCs w:val="28"/>
          <w:rtl/>
          <w:lang w:bidi="ar-EG"/>
        </w:rPr>
        <w:t>بدر . 2016) ,</w:t>
      </w:r>
      <w:r w:rsidRPr="00694D3B">
        <w:rPr>
          <w:rFonts w:ascii="Simplified Arabic" w:hAnsi="Simplified Arabic" w:cs="Simplified Arabic"/>
          <w:sz w:val="28"/>
          <w:szCs w:val="28"/>
          <w:rtl/>
          <w:lang w:bidi="ar-EG"/>
        </w:rPr>
        <w:t>(الشديفات والخطيب , 2017) ,(الهدور وا</w:t>
      </w:r>
      <w:r w:rsidR="00AF06FD">
        <w:rPr>
          <w:rFonts w:ascii="Simplified Arabic" w:hAnsi="Simplified Arabic" w:cs="Simplified Arabic"/>
          <w:sz w:val="28"/>
          <w:szCs w:val="28"/>
          <w:rtl/>
          <w:lang w:bidi="ar-EG"/>
        </w:rPr>
        <w:t>لشمر</w:t>
      </w:r>
      <w:r w:rsidR="00AF06FD">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 2018)</w:t>
      </w:r>
      <w:r w:rsidRPr="00694D3B">
        <w:rPr>
          <w:rFonts w:ascii="Simplified Arabic" w:hAnsi="Simplified Arabic" w:cs="Simplified Arabic" w:hint="cs"/>
          <w:sz w:val="28"/>
          <w:szCs w:val="28"/>
          <w:rtl/>
          <w:lang w:bidi="ar-EG"/>
        </w:rPr>
        <w:t xml:space="preserve"> والتى هدفت إلى تقويم كتب الرياضيات المدرسية لمعرفة مدى تضمينها لمتطلبات الدراسة الدولية </w:t>
      </w:r>
      <w:r w:rsidRPr="00694D3B">
        <w:rPr>
          <w:rFonts w:ascii="Simplified Arabic" w:hAnsi="Simplified Arabic" w:cs="Simplified Arabic"/>
          <w:sz w:val="28"/>
          <w:szCs w:val="28"/>
          <w:lang w:bidi="ar-EG"/>
        </w:rPr>
        <w:t>TIMSS</w:t>
      </w:r>
      <w:r w:rsidR="00BC1F17" w:rsidRPr="00694D3B">
        <w:rPr>
          <w:rFonts w:ascii="Simplified Arabic" w:hAnsi="Simplified Arabic" w:cs="Simplified Arabic" w:hint="cs"/>
          <w:sz w:val="28"/>
          <w:szCs w:val="28"/>
          <w:rtl/>
          <w:lang w:bidi="ar-EG"/>
        </w:rPr>
        <w:t xml:space="preserve"> ود</w:t>
      </w:r>
      <w:r w:rsidRPr="00694D3B">
        <w:rPr>
          <w:rFonts w:ascii="Simplified Arabic" w:hAnsi="Simplified Arabic" w:cs="Simplified Arabic" w:hint="cs"/>
          <w:sz w:val="28"/>
          <w:szCs w:val="28"/>
          <w:rtl/>
          <w:lang w:bidi="ar-EG"/>
        </w:rPr>
        <w:t xml:space="preserve">راسات كلٍ من </w:t>
      </w:r>
      <w:r w:rsidRPr="00694D3B">
        <w:rPr>
          <w:rFonts w:ascii="Simplified Arabic" w:hAnsi="Simplified Arabic" w:cs="Simplified Arabic"/>
          <w:sz w:val="28"/>
          <w:szCs w:val="28"/>
          <w:rtl/>
          <w:lang w:bidi="ar-EG"/>
        </w:rPr>
        <w:t>(</w:t>
      </w:r>
      <w:r w:rsidRPr="00694D3B">
        <w:rPr>
          <w:rFonts w:ascii="Simplified Arabic" w:hAnsi="Simplified Arabic" w:cs="Simplified Arabic"/>
          <w:sz w:val="28"/>
          <w:szCs w:val="28"/>
          <w:lang w:bidi="ar-EG"/>
        </w:rPr>
        <w:t>Antonijevic,2006</w:t>
      </w:r>
      <w:r w:rsidR="006A2D2D" w:rsidRPr="00694D3B">
        <w:rPr>
          <w:rFonts w:ascii="Simplified Arabic" w:hAnsi="Simplified Arabic" w:cs="Simplified Arabic"/>
          <w:sz w:val="28"/>
          <w:szCs w:val="28"/>
          <w:rtl/>
          <w:lang w:bidi="ar-EG"/>
        </w:rPr>
        <w:t>)</w:t>
      </w:r>
      <w:r w:rsidR="006B3046" w:rsidRPr="00694D3B">
        <w:rPr>
          <w:rFonts w:ascii="Simplified Arabic" w:hAnsi="Simplified Arabic" w:cs="Simplified Arabic"/>
          <w:sz w:val="28"/>
          <w:szCs w:val="28"/>
          <w:rtl/>
          <w:lang w:bidi="ar-EG"/>
        </w:rPr>
        <w:t>,</w:t>
      </w:r>
      <w:r w:rsidRPr="00694D3B">
        <w:rPr>
          <w:rFonts w:ascii="Simplified Arabic" w:hAnsi="Simplified Arabic" w:cs="Simplified Arabic"/>
          <w:sz w:val="28"/>
          <w:szCs w:val="28"/>
          <w:rtl/>
          <w:lang w:bidi="ar-EG"/>
        </w:rPr>
        <w:t>(</w:t>
      </w:r>
      <w:r w:rsidRPr="00694D3B">
        <w:rPr>
          <w:rFonts w:ascii="Simplified Arabic" w:hAnsi="Simplified Arabic" w:cs="Simplified Arabic"/>
          <w:sz w:val="28"/>
          <w:szCs w:val="28"/>
          <w:lang w:bidi="ar-EG"/>
        </w:rPr>
        <w:t>Sabah and Hammouri ,2010</w:t>
      </w:r>
      <w:r w:rsidR="006A2D2D" w:rsidRPr="00694D3B">
        <w:rPr>
          <w:rFonts w:ascii="Simplified Arabic" w:hAnsi="Simplified Arabic" w:cs="Simplified Arabic"/>
          <w:sz w:val="28"/>
          <w:szCs w:val="28"/>
          <w:rtl/>
          <w:lang w:bidi="ar-EG"/>
        </w:rPr>
        <w:t>)</w:t>
      </w:r>
      <w:r w:rsidR="006A2D2D" w:rsidRPr="00694D3B">
        <w:rPr>
          <w:rFonts w:ascii="Simplified Arabic" w:hAnsi="Simplified Arabic" w:cs="Simplified Arabic" w:hint="cs"/>
          <w:sz w:val="28"/>
          <w:szCs w:val="28"/>
          <w:rtl/>
          <w:lang w:bidi="ar-EG"/>
        </w:rPr>
        <w:t>,(</w:t>
      </w:r>
      <w:r w:rsidR="00513ED0">
        <w:rPr>
          <w:rFonts w:ascii="Simplified Arabic" w:hAnsi="Simplified Arabic" w:cs="Simplified Arabic"/>
          <w:sz w:val="28"/>
          <w:szCs w:val="28"/>
          <w:rtl/>
          <w:lang w:bidi="ar-EG"/>
        </w:rPr>
        <w:t>الأحمد</w:t>
      </w:r>
      <w:r w:rsidR="00513ED0">
        <w:rPr>
          <w:rFonts w:ascii="Simplified Arabic" w:hAnsi="Simplified Arabic" w:cs="Simplified Arabic" w:hint="cs"/>
          <w:sz w:val="28"/>
          <w:szCs w:val="28"/>
          <w:rtl/>
          <w:lang w:bidi="ar-EG"/>
        </w:rPr>
        <w:t>ي</w:t>
      </w:r>
      <w:r w:rsidR="006A2D2D" w:rsidRPr="00694D3B">
        <w:rPr>
          <w:rFonts w:ascii="Simplified Arabic" w:hAnsi="Simplified Arabic" w:cs="Simplified Arabic"/>
          <w:sz w:val="28"/>
          <w:szCs w:val="28"/>
          <w:rtl/>
          <w:lang w:bidi="ar-EG"/>
        </w:rPr>
        <w:t xml:space="preserve"> , 2011)</w:t>
      </w:r>
      <w:r w:rsidRPr="00694D3B">
        <w:rPr>
          <w:rFonts w:ascii="Simplified Arabic" w:hAnsi="Simplified Arabic" w:cs="Simplified Arabic"/>
          <w:sz w:val="28"/>
          <w:szCs w:val="28"/>
          <w:rtl/>
          <w:lang w:bidi="ar-EG"/>
        </w:rPr>
        <w:t>,(</w:t>
      </w:r>
      <w:r w:rsidRPr="00694D3B">
        <w:rPr>
          <w:rFonts w:ascii="Simplified Arabic" w:hAnsi="Simplified Arabic" w:cs="Simplified Arabic"/>
          <w:sz w:val="28"/>
          <w:szCs w:val="28"/>
          <w:lang w:bidi="ar-EG"/>
        </w:rPr>
        <w:t>Dodeen, et.al. ,2012</w:t>
      </w:r>
      <w:r w:rsidRPr="00694D3B">
        <w:rPr>
          <w:rFonts w:ascii="Simplified Arabic" w:hAnsi="Simplified Arabic" w:cs="Simplified Arabic"/>
          <w:sz w:val="28"/>
          <w:szCs w:val="28"/>
          <w:rtl/>
          <w:lang w:bidi="ar-EG"/>
        </w:rPr>
        <w:t xml:space="preserve">) </w:t>
      </w:r>
      <w:r w:rsidR="00513ED0">
        <w:rPr>
          <w:rFonts w:ascii="Simplified Arabic" w:hAnsi="Simplified Arabic" w:cs="Simplified Arabic" w:hint="cs"/>
          <w:sz w:val="28"/>
          <w:szCs w:val="28"/>
          <w:rtl/>
          <w:lang w:bidi="ar-EG"/>
        </w:rPr>
        <w:t>والتي</w:t>
      </w:r>
      <w:r w:rsidRPr="00694D3B">
        <w:rPr>
          <w:rFonts w:ascii="Simplified Arabic" w:hAnsi="Simplified Arabic" w:cs="Simplified Arabic" w:hint="cs"/>
          <w:sz w:val="28"/>
          <w:szCs w:val="28"/>
          <w:rtl/>
          <w:lang w:bidi="ar-EG"/>
        </w:rPr>
        <w:t xml:space="preserve"> هدفت إلى </w:t>
      </w:r>
      <w:r w:rsidRPr="00694D3B">
        <w:rPr>
          <w:rFonts w:ascii="Simplified Arabic" w:hAnsi="Simplified Arabic" w:cs="Simplified Arabic"/>
          <w:sz w:val="28"/>
          <w:szCs w:val="28"/>
          <w:rtl/>
          <w:lang w:bidi="ar-EG"/>
        </w:rPr>
        <w:t xml:space="preserve">معرفة العوامل المؤثرة </w:t>
      </w:r>
      <w:r w:rsidRPr="00694D3B">
        <w:rPr>
          <w:rFonts w:ascii="Simplified Arabic" w:hAnsi="Simplified Arabic" w:cs="Simplified Arabic" w:hint="cs"/>
          <w:sz w:val="28"/>
          <w:szCs w:val="28"/>
          <w:rtl/>
          <w:lang w:bidi="ar-EG"/>
        </w:rPr>
        <w:t>على</w:t>
      </w:r>
      <w:r w:rsidRPr="00694D3B">
        <w:rPr>
          <w:rFonts w:ascii="Simplified Arabic" w:hAnsi="Simplified Arabic" w:cs="Simplified Arabic"/>
          <w:sz w:val="28"/>
          <w:szCs w:val="28"/>
          <w:rtl/>
          <w:lang w:bidi="ar-EG"/>
        </w:rPr>
        <w:t xml:space="preserve"> أداء الطلاب فى اختبارات </w:t>
      </w:r>
      <w:r w:rsidRPr="00694D3B">
        <w:rPr>
          <w:rFonts w:ascii="Simplified Arabic" w:hAnsi="Simplified Arabic" w:cs="Simplified Arabic"/>
          <w:sz w:val="28"/>
          <w:szCs w:val="28"/>
          <w:lang w:bidi="ar-EG"/>
        </w:rPr>
        <w:t>TIMSS</w:t>
      </w:r>
      <w:r w:rsidR="00EF479E" w:rsidRPr="00694D3B">
        <w:rPr>
          <w:rFonts w:ascii="Simplified Arabic" w:hAnsi="Simplified Arabic" w:cs="Simplified Arabic" w:hint="cs"/>
          <w:sz w:val="28"/>
          <w:szCs w:val="28"/>
          <w:rtl/>
          <w:lang w:bidi="ar-EG"/>
        </w:rPr>
        <w:t xml:space="preserve"> و</w:t>
      </w:r>
      <w:r w:rsidR="00513ED0">
        <w:rPr>
          <w:rFonts w:ascii="Simplified Arabic" w:hAnsi="Simplified Arabic" w:cs="Simplified Arabic" w:hint="cs"/>
          <w:sz w:val="28"/>
          <w:szCs w:val="28"/>
          <w:rtl/>
          <w:lang w:bidi="ar-EG"/>
        </w:rPr>
        <w:t>دراستي</w:t>
      </w:r>
      <w:r w:rsidR="006A2D2D" w:rsidRPr="00694D3B">
        <w:rPr>
          <w:rFonts w:ascii="Simplified Arabic" w:hAnsi="Simplified Arabic" w:cs="Simplified Arabic" w:hint="cs"/>
          <w:sz w:val="28"/>
          <w:szCs w:val="28"/>
          <w:rtl/>
          <w:lang w:bidi="ar-EG"/>
        </w:rPr>
        <w:t xml:space="preserve"> كلٍ من </w:t>
      </w:r>
      <w:r w:rsidRPr="00694D3B">
        <w:rPr>
          <w:rFonts w:ascii="Simplified Arabic" w:hAnsi="Simplified Arabic" w:cs="Simplified Arabic"/>
          <w:sz w:val="28"/>
          <w:szCs w:val="28"/>
          <w:rtl/>
          <w:lang w:bidi="ar-EG"/>
        </w:rPr>
        <w:t>(أبو غلوة وآخ</w:t>
      </w:r>
      <w:r w:rsidR="006A2D2D" w:rsidRPr="00694D3B">
        <w:rPr>
          <w:rFonts w:ascii="Simplified Arabic" w:hAnsi="Simplified Arabic" w:cs="Simplified Arabic"/>
          <w:sz w:val="28"/>
          <w:szCs w:val="28"/>
          <w:rtl/>
          <w:lang w:bidi="ar-EG"/>
        </w:rPr>
        <w:t>رون ,2014),</w:t>
      </w:r>
      <w:r w:rsidRPr="00694D3B">
        <w:rPr>
          <w:rFonts w:ascii="Simplified Arabic" w:hAnsi="Simplified Arabic" w:cs="Simplified Arabic"/>
          <w:sz w:val="28"/>
          <w:szCs w:val="28"/>
          <w:rtl/>
          <w:lang w:bidi="ar-EG"/>
        </w:rPr>
        <w:t>( فرغل ,2019)</w:t>
      </w:r>
      <w:r w:rsidR="006A2D2D" w:rsidRPr="00694D3B">
        <w:rPr>
          <w:rFonts w:ascii="Simplified Arabic" w:hAnsi="Simplified Arabic" w:cs="Simplified Arabic" w:hint="cs"/>
          <w:sz w:val="28"/>
          <w:szCs w:val="28"/>
          <w:rtl/>
          <w:lang w:bidi="ar-EG"/>
        </w:rPr>
        <w:t xml:space="preserve"> حيث هدفت إلى تنمية</w:t>
      </w:r>
      <w:r w:rsidRPr="00694D3B">
        <w:rPr>
          <w:rFonts w:ascii="Simplified Arabic" w:hAnsi="Simplified Arabic" w:cs="Simplified Arabic"/>
          <w:sz w:val="28"/>
          <w:szCs w:val="28"/>
          <w:rtl/>
          <w:lang w:bidi="ar-EG"/>
        </w:rPr>
        <w:t xml:space="preserve"> المهارات الرياضية المتضمنة بالدراسة الدولية </w:t>
      </w:r>
      <w:r w:rsidRPr="00694D3B">
        <w:rPr>
          <w:rFonts w:ascii="Simplified Arabic" w:hAnsi="Simplified Arabic" w:cs="Simplified Arabic"/>
          <w:sz w:val="28"/>
          <w:szCs w:val="28"/>
          <w:lang w:bidi="ar-EG"/>
        </w:rPr>
        <w:t>TIMSS</w:t>
      </w:r>
      <w:r w:rsidR="006A2D2D" w:rsidRPr="00694D3B">
        <w:rPr>
          <w:rFonts w:ascii="Simplified Arabic" w:hAnsi="Simplified Arabic" w:cs="Simplified Arabic" w:hint="cs"/>
          <w:sz w:val="28"/>
          <w:szCs w:val="28"/>
          <w:rtl/>
          <w:lang w:bidi="ar-EG"/>
        </w:rPr>
        <w:t>.</w:t>
      </w:r>
    </w:p>
    <w:p w:rsidR="00CD3094" w:rsidRPr="00694D3B" w:rsidRDefault="00CD3094" w:rsidP="00875E8D">
      <w:pPr>
        <w:spacing w:after="0" w:line="240" w:lineRule="auto"/>
        <w:jc w:val="lowKashida"/>
        <w:rPr>
          <w:rFonts w:ascii="Simplified Arabic" w:hAnsi="Simplified Arabic" w:cs="Simplified Arabic"/>
          <w:sz w:val="32"/>
          <w:szCs w:val="32"/>
          <w:rtl/>
          <w:lang w:bidi="ar-EG"/>
        </w:rPr>
      </w:pPr>
      <w:r w:rsidRPr="00694D3B">
        <w:rPr>
          <w:rFonts w:ascii="Simplified Arabic" w:hAnsi="Simplified Arabic" w:cs="Simplified Arabic"/>
          <w:b/>
          <w:bCs/>
          <w:sz w:val="32"/>
          <w:szCs w:val="32"/>
          <w:rtl/>
          <w:lang w:bidi="ar-EG"/>
        </w:rPr>
        <w:t>الإحساس بالمشكلة</w:t>
      </w:r>
      <w:r w:rsidRPr="00694D3B">
        <w:rPr>
          <w:rFonts w:ascii="Simplified Arabic" w:hAnsi="Simplified Arabic" w:cs="Simplified Arabic"/>
          <w:sz w:val="32"/>
          <w:szCs w:val="32"/>
          <w:rtl/>
          <w:lang w:bidi="ar-EG"/>
        </w:rPr>
        <w:t xml:space="preserve"> :</w:t>
      </w:r>
    </w:p>
    <w:p w:rsidR="00CD3094" w:rsidRPr="00694D3B" w:rsidRDefault="00CD3094" w:rsidP="009A605E">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يتضح من خلال نتائج مصر فى الدراسة الدولية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على مدار الأعوام التى أجريت فيها هذه الدراسة ضعف مستوى طلاب الصف الثانى الإعدادى فى مادة الرياضيات وانخفاض تحصيلهم بشكل عام فى المهارات الرياضية المتضمنة بالدراسة الدولية </w:t>
      </w:r>
      <w:r w:rsidRPr="00694D3B">
        <w:rPr>
          <w:rFonts w:ascii="Simplified Arabic" w:hAnsi="Simplified Arabic" w:cs="Simplified Arabic"/>
          <w:sz w:val="28"/>
          <w:szCs w:val="28"/>
          <w:lang w:bidi="ar-EG"/>
        </w:rPr>
        <w:t>TIMSS</w:t>
      </w:r>
      <w:r w:rsidR="00347CE2" w:rsidRPr="00694D3B">
        <w:rPr>
          <w:rFonts w:ascii="Simplified Arabic" w:hAnsi="Simplified Arabic" w:cs="Simplified Arabic"/>
          <w:sz w:val="28"/>
          <w:szCs w:val="28"/>
          <w:rtl/>
          <w:lang w:bidi="ar-EG"/>
        </w:rPr>
        <w:t xml:space="preserve"> </w:t>
      </w:r>
      <w:r w:rsidRPr="00694D3B">
        <w:rPr>
          <w:rFonts w:ascii="Simplified Arabic" w:hAnsi="Simplified Arabic" w:cs="Simplified Arabic"/>
          <w:sz w:val="28"/>
          <w:szCs w:val="28"/>
          <w:rtl/>
          <w:lang w:bidi="ar-EG"/>
        </w:rPr>
        <w:t>حيث كان مستوى التحصيل أقل من المتوسط الدول</w:t>
      </w:r>
      <w:r w:rsidR="009A605E">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بفروق دالة إحصائياً والذى تؤكده دراسات كل من </w:t>
      </w:r>
      <w:r w:rsidR="00E13802">
        <w:rPr>
          <w:rFonts w:ascii="Simplified Arabic" w:hAnsi="Simplified Arabic" w:cs="Simplified Arabic"/>
          <w:sz w:val="28"/>
          <w:szCs w:val="28"/>
          <w:rtl/>
          <w:lang w:bidi="ar-EG"/>
        </w:rPr>
        <w:lastRenderedPageBreak/>
        <w:t>(العراب</w:t>
      </w:r>
      <w:r w:rsidR="00E13802">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,2006) , (أبو غلوه,2014) </w:t>
      </w:r>
      <w:r w:rsidR="00E13802">
        <w:rPr>
          <w:rFonts w:ascii="Simplified Arabic" w:hAnsi="Simplified Arabic" w:cs="Simplified Arabic"/>
          <w:sz w:val="28"/>
          <w:szCs w:val="28"/>
          <w:rtl/>
          <w:lang w:bidi="ar-EG"/>
        </w:rPr>
        <w:t>, (الغرابل</w:t>
      </w:r>
      <w:r w:rsidR="00E13802">
        <w:rPr>
          <w:rFonts w:ascii="Simplified Arabic" w:hAnsi="Simplified Arabic" w:cs="Simplified Arabic" w:hint="cs"/>
          <w:sz w:val="28"/>
          <w:szCs w:val="28"/>
          <w:rtl/>
          <w:lang w:bidi="ar-EG"/>
        </w:rPr>
        <w:t>ي</w:t>
      </w:r>
      <w:r w:rsidR="00E13802">
        <w:rPr>
          <w:rFonts w:ascii="Simplified Arabic" w:hAnsi="Simplified Arabic" w:cs="Simplified Arabic"/>
          <w:sz w:val="28"/>
          <w:szCs w:val="28"/>
          <w:rtl/>
          <w:lang w:bidi="ar-EG"/>
        </w:rPr>
        <w:t xml:space="preserve"> والعابد,2015) ,(مهد</w:t>
      </w:r>
      <w:r w:rsidR="00E13802">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,2016) مما انعكس سلباً</w:t>
      </w:r>
      <w:r w:rsidR="00ED562C">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 xml:space="preserve">على ترتيب مصر بين دول العالم وحصولها على مركز متأخر بين الدول العربية والأجنبية. </w:t>
      </w:r>
    </w:p>
    <w:p w:rsidR="00CD3094" w:rsidRPr="00694D3B" w:rsidRDefault="00CD3094" w:rsidP="006C0D0A">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   وبالنظر إلى ما أظهرته نتائج الدراسات السابقة التى توصلت إلى ضعف امتلاك مع</w:t>
      </w:r>
      <w:r w:rsidR="006C0D0A">
        <w:rPr>
          <w:rFonts w:ascii="Simplified Arabic" w:hAnsi="Simplified Arabic" w:cs="Simplified Arabic"/>
          <w:sz w:val="28"/>
          <w:szCs w:val="28"/>
          <w:rtl/>
          <w:lang w:bidi="ar-EG"/>
        </w:rPr>
        <w:t>لم</w:t>
      </w:r>
      <w:r w:rsidR="006C0D0A">
        <w:rPr>
          <w:rFonts w:ascii="Simplified Arabic" w:hAnsi="Simplified Arabic" w:cs="Simplified Arabic" w:hint="cs"/>
          <w:sz w:val="28"/>
          <w:szCs w:val="28"/>
          <w:rtl/>
          <w:lang w:bidi="ar-EG"/>
        </w:rPr>
        <w:t xml:space="preserve">ي </w:t>
      </w:r>
      <w:r w:rsidRPr="00694D3B">
        <w:rPr>
          <w:rFonts w:ascii="Simplified Arabic" w:hAnsi="Simplified Arabic" w:cs="Simplified Arabic"/>
          <w:sz w:val="28"/>
          <w:szCs w:val="28"/>
          <w:rtl/>
          <w:lang w:bidi="ar-EG"/>
        </w:rPr>
        <w:t>الرياضيات للمهارات التدريسية المناسبة لتدريس المهارات الرياضية المتضمنة بالدراسة الدولية</w:t>
      </w:r>
      <w:r w:rsidRPr="00694D3B">
        <w:rPr>
          <w:rFonts w:ascii="Simplified Arabic" w:hAnsi="Simplified Arabic" w:cs="Simplified Arabic"/>
          <w:sz w:val="28"/>
          <w:szCs w:val="28"/>
          <w:lang w:bidi="ar-EG"/>
        </w:rPr>
        <w:t xml:space="preserve">TIMSS </w:t>
      </w:r>
      <w:r w:rsidRPr="00694D3B">
        <w:rPr>
          <w:rFonts w:ascii="Simplified Arabic" w:hAnsi="Simplified Arabic" w:cs="Simplified Arabic"/>
          <w:sz w:val="28"/>
          <w:szCs w:val="28"/>
          <w:rtl/>
          <w:lang w:bidi="ar-EG"/>
        </w:rPr>
        <w:t xml:space="preserve"> وضعف مستوى أدائهم واعتماد معظم المعلمين فى عرضهم للمادة التعليمية على الطرق التقليدية التى تعتمد على التلقين ولا تعطى للطلاب فرصة للتفكير فى الحل .  </w:t>
      </w:r>
    </w:p>
    <w:p w:rsidR="00CD3094" w:rsidRPr="00694D3B" w:rsidRDefault="00CD3094" w:rsidP="002E44E2">
      <w:pPr>
        <w:spacing w:after="0" w:line="240" w:lineRule="auto"/>
        <w:jc w:val="lowKashida"/>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   أيضاً تدن</w:t>
      </w:r>
      <w:r w:rsidR="002E44E2">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لدى المعلمين وا</w:t>
      </w:r>
      <w:r w:rsidR="0006607E">
        <w:rPr>
          <w:rFonts w:ascii="Simplified Arabic" w:hAnsi="Simplified Arabic" w:cs="Simplified Arabic"/>
          <w:sz w:val="28"/>
          <w:szCs w:val="28"/>
          <w:rtl/>
          <w:lang w:bidi="ar-EG"/>
        </w:rPr>
        <w:t>لذى أكدته دراسات كل من  (الرفاع</w:t>
      </w:r>
      <w:r w:rsidR="0006607E">
        <w:rPr>
          <w:rFonts w:ascii="Simplified Arabic" w:hAnsi="Simplified Arabic" w:cs="Simplified Arabic" w:hint="cs"/>
          <w:sz w:val="28"/>
          <w:szCs w:val="28"/>
          <w:rtl/>
          <w:lang w:bidi="ar-EG"/>
        </w:rPr>
        <w:t>ي</w:t>
      </w:r>
      <w:r w:rsidR="0023031F" w:rsidRPr="00694D3B">
        <w:rPr>
          <w:rFonts w:ascii="Simplified Arabic" w:hAnsi="Simplified Arabic" w:cs="Simplified Arabic" w:hint="cs"/>
          <w:sz w:val="28"/>
          <w:szCs w:val="28"/>
          <w:rtl/>
          <w:lang w:bidi="ar-EG"/>
        </w:rPr>
        <w:t xml:space="preserve"> وآخرون</w:t>
      </w:r>
      <w:r w:rsidR="0006607E">
        <w:rPr>
          <w:rFonts w:ascii="Simplified Arabic" w:hAnsi="Simplified Arabic" w:cs="Simplified Arabic"/>
          <w:sz w:val="28"/>
          <w:szCs w:val="28"/>
          <w:rtl/>
          <w:lang w:bidi="ar-EG"/>
        </w:rPr>
        <w:t>,2006),(الحرب</w:t>
      </w:r>
      <w:r w:rsidR="0006607E">
        <w:rPr>
          <w:rFonts w:ascii="Simplified Arabic" w:hAnsi="Simplified Arabic" w:cs="Simplified Arabic" w:hint="cs"/>
          <w:sz w:val="28"/>
          <w:szCs w:val="28"/>
          <w:rtl/>
          <w:lang w:bidi="ar-EG"/>
        </w:rPr>
        <w:t>ي</w:t>
      </w:r>
      <w:r w:rsidR="0006607E">
        <w:rPr>
          <w:rFonts w:ascii="Simplified Arabic" w:hAnsi="Simplified Arabic" w:cs="Simplified Arabic"/>
          <w:sz w:val="28"/>
          <w:szCs w:val="28"/>
          <w:rtl/>
          <w:lang w:bidi="ar-EG"/>
        </w:rPr>
        <w:t>,2008),(القرن</w:t>
      </w:r>
      <w:r w:rsidR="0006607E">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,2010),(</w:t>
      </w:r>
      <w:r w:rsidR="0006607E">
        <w:rPr>
          <w:rFonts w:ascii="Simplified Arabic" w:hAnsi="Simplified Arabic" w:cs="Simplified Arabic"/>
          <w:sz w:val="28"/>
          <w:szCs w:val="28"/>
          <w:rtl/>
          <w:lang w:bidi="ar-EG"/>
        </w:rPr>
        <w:t>أبوسته,2011),(سيفين,2011),(مواف</w:t>
      </w:r>
      <w:r w:rsidR="0006607E">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,2012), (القحفة,2013),(الأغا</w:t>
      </w:r>
      <w:r w:rsidRPr="00694D3B">
        <w:rPr>
          <w:rFonts w:ascii="Simplified Arabic" w:hAnsi="Simplified Arabic" w:cs="Simplified Arabic" w:hint="cs"/>
          <w:sz w:val="28"/>
          <w:szCs w:val="28"/>
          <w:rtl/>
          <w:lang w:bidi="ar-EG"/>
        </w:rPr>
        <w:t xml:space="preserve"> وآخرون</w:t>
      </w:r>
      <w:r w:rsidRPr="00694D3B">
        <w:rPr>
          <w:rFonts w:ascii="Simplified Arabic" w:hAnsi="Simplified Arabic" w:cs="Simplified Arabic"/>
          <w:sz w:val="28"/>
          <w:szCs w:val="28"/>
          <w:rtl/>
          <w:lang w:bidi="ar-EG"/>
        </w:rPr>
        <w:t>,2014),( عراقى,2014),(أبو طالب 2016)</w:t>
      </w:r>
      <w:r w:rsidR="0006607E">
        <w:rPr>
          <w:rFonts w:ascii="Simplified Arabic" w:hAnsi="Simplified Arabic" w:cs="Simplified Arabic" w:hint="cs"/>
          <w:sz w:val="28"/>
          <w:szCs w:val="28"/>
          <w:rtl/>
          <w:lang w:bidi="ar-EG"/>
        </w:rPr>
        <w:t xml:space="preserve"> , (عبيدة , 2017) , (صبري</w:t>
      </w:r>
      <w:r w:rsidR="00A87934" w:rsidRPr="00694D3B">
        <w:rPr>
          <w:rFonts w:ascii="Simplified Arabic" w:hAnsi="Simplified Arabic" w:cs="Simplified Arabic" w:hint="cs"/>
          <w:sz w:val="28"/>
          <w:szCs w:val="28"/>
          <w:rtl/>
          <w:lang w:bidi="ar-EG"/>
        </w:rPr>
        <w:t xml:space="preserve"> , 2019) , </w:t>
      </w:r>
      <w:r w:rsidRPr="00694D3B">
        <w:rPr>
          <w:rFonts w:ascii="Simplified Arabic" w:hAnsi="Simplified Arabic" w:cs="Simplified Arabic"/>
          <w:sz w:val="28"/>
          <w:szCs w:val="28"/>
          <w:rtl/>
          <w:lang w:bidi="ar-EG"/>
        </w:rPr>
        <w:t>وهذه الدراسات تنوعت من حيث العينة حيث تناول بعضها المعلمين أث</w:t>
      </w:r>
      <w:r w:rsidR="00FD523F">
        <w:rPr>
          <w:rFonts w:ascii="Simplified Arabic" w:hAnsi="Simplified Arabic" w:cs="Simplified Arabic"/>
          <w:sz w:val="28"/>
          <w:szCs w:val="28"/>
          <w:rtl/>
          <w:lang w:bidi="ar-EG"/>
        </w:rPr>
        <w:t>ناء الخدمة بينما تناول البعض ال</w:t>
      </w:r>
      <w:r w:rsidR="00FD523F">
        <w:rPr>
          <w:rFonts w:ascii="Simplified Arabic" w:hAnsi="Simplified Arabic" w:cs="Simplified Arabic" w:hint="cs"/>
          <w:sz w:val="28"/>
          <w:szCs w:val="28"/>
          <w:rtl/>
          <w:lang w:bidi="ar-EG"/>
        </w:rPr>
        <w:t>آ</w:t>
      </w:r>
      <w:r w:rsidRPr="00694D3B">
        <w:rPr>
          <w:rFonts w:ascii="Simplified Arabic" w:hAnsi="Simplified Arabic" w:cs="Simplified Arabic"/>
          <w:sz w:val="28"/>
          <w:szCs w:val="28"/>
          <w:rtl/>
          <w:lang w:bidi="ar-EG"/>
        </w:rPr>
        <w:t>خر الطلاب المعلمين قبل الخدمة  .</w:t>
      </w:r>
    </w:p>
    <w:p w:rsidR="00CD3094" w:rsidRPr="00694D3B" w:rsidRDefault="00CD3094" w:rsidP="00C33B9D">
      <w:pPr>
        <w:spacing w:after="0" w:line="240" w:lineRule="auto"/>
        <w:jc w:val="lowKashida"/>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وفى حدود علم الباحثة لا توجد دراسات سابقة اهتمت بتنمية 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للطلاب المعلمين بشعبة الرياضيات بكليات التربية</w:t>
      </w:r>
      <w:r w:rsidR="00C33B9D">
        <w:rPr>
          <w:rFonts w:ascii="Simplified Arabic" w:hAnsi="Simplified Arabic" w:cs="Simplified Arabic"/>
          <w:sz w:val="28"/>
          <w:szCs w:val="28"/>
          <w:rtl/>
          <w:lang w:bidi="ar-EG"/>
        </w:rPr>
        <w:t xml:space="preserve"> من خلال برنامج قائم على معايير</w:t>
      </w:r>
      <w:r w:rsidRPr="00694D3B">
        <w:rPr>
          <w:rFonts w:ascii="Simplified Arabic" w:hAnsi="Simplified Arabic" w:cs="Simplified Arabic"/>
          <w:sz w:val="28"/>
          <w:szCs w:val="28"/>
          <w:lang w:bidi="ar-EG"/>
        </w:rPr>
        <w:t>TIMSS</w:t>
      </w:r>
      <w:r w:rsidR="00E14F05">
        <w:rPr>
          <w:rFonts w:ascii="Simplified Arabic" w:hAnsi="Simplified Arabic" w:cs="Simplified Arabic"/>
          <w:sz w:val="28"/>
          <w:szCs w:val="28"/>
          <w:rtl/>
          <w:lang w:bidi="ar-EG"/>
        </w:rPr>
        <w:t xml:space="preserve"> وبالتال</w:t>
      </w:r>
      <w:r w:rsidR="00E14F05">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سوف تأخد الباحثة عينة من الطلاب المعلمين بكلية التربية ببنها لتنمية 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لديهم فى ضوء معايير الدراسة الدولية </w:t>
      </w:r>
      <w:r w:rsidRPr="00694D3B">
        <w:rPr>
          <w:rFonts w:ascii="Simplified Arabic" w:hAnsi="Simplified Arabic" w:cs="Simplified Arabic"/>
          <w:sz w:val="28"/>
          <w:szCs w:val="28"/>
          <w:lang w:bidi="ar-EG"/>
        </w:rPr>
        <w:t>TIMSS</w:t>
      </w:r>
      <w:r w:rsidRPr="00694D3B">
        <w:rPr>
          <w:rFonts w:ascii="Simplified Arabic" w:hAnsi="Simplified Arabic" w:cs="Simplified Arabic" w:hint="cs"/>
          <w:sz w:val="28"/>
          <w:szCs w:val="28"/>
          <w:rtl/>
          <w:lang w:bidi="ar-EG"/>
        </w:rPr>
        <w:t xml:space="preserve"> وذلك</w:t>
      </w:r>
      <w:r w:rsidR="00E14F05">
        <w:rPr>
          <w:rFonts w:ascii="Simplified Arabic" w:hAnsi="Simplified Arabic" w:cs="Simplified Arabic" w:hint="cs"/>
          <w:sz w:val="28"/>
          <w:szCs w:val="28"/>
          <w:rtl/>
          <w:lang w:bidi="ar-EG"/>
        </w:rPr>
        <w:t xml:space="preserve"> لكى يتمكن هؤلاء الطلاب المعلمون</w:t>
      </w:r>
      <w:r w:rsidRPr="00694D3B">
        <w:rPr>
          <w:rFonts w:ascii="Simplified Arabic" w:hAnsi="Simplified Arabic" w:cs="Simplified Arabic" w:hint="cs"/>
          <w:sz w:val="28"/>
          <w:szCs w:val="28"/>
          <w:rtl/>
          <w:lang w:bidi="ar-EG"/>
        </w:rPr>
        <w:t xml:space="preserve"> من تنمية المهارات الرياضية المتضمنة بالدراسة الدولية </w:t>
      </w:r>
      <w:r w:rsidRPr="00694D3B">
        <w:rPr>
          <w:rFonts w:ascii="Simplified Arabic" w:hAnsi="Simplified Arabic" w:cs="Simplified Arabic"/>
          <w:sz w:val="28"/>
          <w:szCs w:val="28"/>
          <w:lang w:bidi="ar-EG"/>
        </w:rPr>
        <w:t>TIMSS</w:t>
      </w:r>
      <w:r w:rsidRPr="00694D3B">
        <w:rPr>
          <w:rFonts w:ascii="Simplified Arabic" w:hAnsi="Simplified Arabic" w:cs="Simplified Arabic" w:hint="cs"/>
          <w:sz w:val="28"/>
          <w:szCs w:val="28"/>
          <w:rtl/>
          <w:lang w:bidi="ar-EG"/>
        </w:rPr>
        <w:t xml:space="preserve"> لدى طلابهم كى يتمكنوا من حل مسائل </w:t>
      </w:r>
      <w:r w:rsidRPr="00694D3B">
        <w:rPr>
          <w:rFonts w:ascii="Simplified Arabic" w:hAnsi="Simplified Arabic" w:cs="Simplified Arabic"/>
          <w:sz w:val="28"/>
          <w:szCs w:val="28"/>
          <w:lang w:bidi="ar-EG"/>
        </w:rPr>
        <w:t>TIMSS</w:t>
      </w:r>
      <w:r w:rsidRPr="00694D3B">
        <w:rPr>
          <w:rFonts w:ascii="Simplified Arabic" w:hAnsi="Simplified Arabic" w:cs="Simplified Arabic" w:hint="cs"/>
          <w:sz w:val="28"/>
          <w:szCs w:val="28"/>
          <w:rtl/>
          <w:lang w:bidi="ar-EG"/>
        </w:rPr>
        <w:t xml:space="preserve"> وأى مسائل تتطلب مستويات عليا فى التفكير عموماً </w:t>
      </w:r>
      <w:r w:rsidRPr="00694D3B">
        <w:rPr>
          <w:rFonts w:ascii="Simplified Arabic" w:hAnsi="Simplified Arabic" w:cs="Simplified Arabic"/>
          <w:sz w:val="28"/>
          <w:szCs w:val="28"/>
          <w:rtl/>
          <w:lang w:bidi="ar-EG"/>
        </w:rPr>
        <w:t>.</w:t>
      </w:r>
    </w:p>
    <w:p w:rsidR="00CD3094" w:rsidRPr="00694D3B" w:rsidRDefault="00CD3094" w:rsidP="00875E8D">
      <w:pPr>
        <w:spacing w:after="0" w:line="240" w:lineRule="auto"/>
        <w:rPr>
          <w:rFonts w:ascii="Simplified Arabic" w:hAnsi="Simplified Arabic" w:cs="Simplified Arabic"/>
          <w:b/>
          <w:bCs/>
          <w:sz w:val="32"/>
          <w:szCs w:val="32"/>
          <w:rtl/>
          <w:lang w:bidi="ar-EG"/>
        </w:rPr>
      </w:pPr>
      <w:r w:rsidRPr="00694D3B">
        <w:rPr>
          <w:rFonts w:ascii="Simplified Arabic" w:hAnsi="Simplified Arabic" w:cs="Simplified Arabic"/>
          <w:b/>
          <w:bCs/>
          <w:sz w:val="32"/>
          <w:szCs w:val="32"/>
          <w:rtl/>
          <w:lang w:bidi="ar-EG"/>
        </w:rPr>
        <w:t xml:space="preserve">مشكلة </w:t>
      </w:r>
      <w:r w:rsidR="00875E8D" w:rsidRPr="00694D3B">
        <w:rPr>
          <w:rFonts w:ascii="Simplified Arabic" w:hAnsi="Simplified Arabic" w:cs="Simplified Arabic" w:hint="cs"/>
          <w:b/>
          <w:bCs/>
          <w:sz w:val="32"/>
          <w:szCs w:val="32"/>
          <w:rtl/>
          <w:lang w:bidi="ar-EG"/>
        </w:rPr>
        <w:t>البحث</w:t>
      </w:r>
      <w:r w:rsidRPr="00694D3B">
        <w:rPr>
          <w:rFonts w:ascii="Simplified Arabic" w:hAnsi="Simplified Arabic" w:cs="Simplified Arabic" w:hint="cs"/>
          <w:b/>
          <w:bCs/>
          <w:sz w:val="32"/>
          <w:szCs w:val="32"/>
          <w:rtl/>
          <w:lang w:bidi="ar-EG"/>
        </w:rPr>
        <w:t xml:space="preserve"> وأسئلته</w:t>
      </w:r>
      <w:r w:rsidRPr="00694D3B">
        <w:rPr>
          <w:rFonts w:ascii="Simplified Arabic" w:hAnsi="Simplified Arabic" w:cs="Simplified Arabic"/>
          <w:b/>
          <w:bCs/>
          <w:sz w:val="32"/>
          <w:szCs w:val="32"/>
          <w:rtl/>
          <w:lang w:bidi="ar-EG"/>
        </w:rPr>
        <w:t>:</w:t>
      </w:r>
    </w:p>
    <w:p w:rsidR="00CD3094" w:rsidRPr="00694D3B" w:rsidRDefault="00CD3094" w:rsidP="00FF62A6">
      <w:pPr>
        <w:tabs>
          <w:tab w:val="left" w:pos="2719"/>
        </w:tabs>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فى ضوء ما سبق تتح</w:t>
      </w:r>
      <w:r w:rsidR="00FF62A6">
        <w:rPr>
          <w:rFonts w:ascii="Simplified Arabic" w:hAnsi="Simplified Arabic" w:cs="Simplified Arabic"/>
          <w:sz w:val="28"/>
          <w:szCs w:val="28"/>
          <w:rtl/>
          <w:lang w:bidi="ar-EG"/>
        </w:rPr>
        <w:t>دد مشكلة الدراسة الحالية فى تدن</w:t>
      </w:r>
      <w:r w:rsidR="00FF62A6">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لدى طلاب شعبة الرياضيات عام بكليات التربية واللازمة لتعليم المهارات الرياضية المتضمنة بالدراسة الدولية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ومحاولة التعرف على </w:t>
      </w:r>
      <w:r w:rsidRPr="00694D3B">
        <w:rPr>
          <w:rFonts w:ascii="Simplified Arabic" w:hAnsi="Simplified Arabic" w:cs="Simplified Arabic"/>
          <w:sz w:val="28"/>
          <w:szCs w:val="28"/>
          <w:rtl/>
        </w:rPr>
        <w:t xml:space="preserve">فاعلية برنامج </w:t>
      </w:r>
      <w:r w:rsidRPr="00694D3B">
        <w:rPr>
          <w:rFonts w:ascii="Simplified Arabic" w:hAnsi="Simplified Arabic" w:cs="Simplified Arabic"/>
          <w:sz w:val="28"/>
          <w:szCs w:val="28"/>
          <w:rtl/>
          <w:lang w:bidi="ar-EG"/>
        </w:rPr>
        <w:t xml:space="preserve">قائم على معايير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لتنمية مهارات التدريس </w:t>
      </w:r>
      <w:r w:rsidR="0057457D">
        <w:rPr>
          <w:rFonts w:ascii="Simplified Arabic" w:hAnsi="Simplified Arabic" w:cs="Simplified Arabic"/>
          <w:sz w:val="28"/>
          <w:szCs w:val="28"/>
          <w:rtl/>
          <w:lang w:bidi="ar-EG"/>
        </w:rPr>
        <w:t>الإبداعي</w:t>
      </w:r>
      <w:r w:rsidR="00C33B9D">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 xml:space="preserve">لدى </w:t>
      </w:r>
      <w:r w:rsidRPr="00694D3B">
        <w:rPr>
          <w:rFonts w:ascii="Simplified Arabic" w:hAnsi="Simplified Arabic" w:cs="Simplified Arabic"/>
          <w:sz w:val="28"/>
          <w:szCs w:val="28"/>
          <w:rtl/>
        </w:rPr>
        <w:t>طلاب شعبة الرياضيات بكليات التربية</w:t>
      </w:r>
      <w:r w:rsidR="00972BCD" w:rsidRPr="00694D3B">
        <w:rPr>
          <w:rFonts w:ascii="Simplified Arabic" w:hAnsi="Simplified Arabic" w:cs="Simplified Arabic"/>
          <w:sz w:val="28"/>
          <w:szCs w:val="28"/>
          <w:rtl/>
          <w:lang w:bidi="ar-EG"/>
        </w:rPr>
        <w:t xml:space="preserve">  وللتصدى  لهذه المشكلة</w:t>
      </w:r>
      <w:r w:rsidR="00972BCD"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 xml:space="preserve">حاول البحث الحالى الإجابة عن </w:t>
      </w:r>
      <w:r w:rsidR="00FF62A6">
        <w:rPr>
          <w:rFonts w:ascii="Simplified Arabic" w:hAnsi="Simplified Arabic" w:cs="Simplified Arabic" w:hint="cs"/>
          <w:sz w:val="28"/>
          <w:szCs w:val="28"/>
          <w:rtl/>
          <w:lang w:bidi="ar-EG"/>
        </w:rPr>
        <w:t xml:space="preserve">السؤالين الآتيين </w:t>
      </w:r>
      <w:r w:rsidRPr="00694D3B">
        <w:rPr>
          <w:rFonts w:ascii="Simplified Arabic" w:hAnsi="Simplified Arabic" w:cs="Simplified Arabic"/>
          <w:sz w:val="28"/>
          <w:szCs w:val="28"/>
          <w:rtl/>
          <w:lang w:bidi="ar-EG"/>
        </w:rPr>
        <w:t>:</w:t>
      </w:r>
    </w:p>
    <w:p w:rsidR="00CD3094" w:rsidRPr="00694D3B" w:rsidRDefault="00CD3094" w:rsidP="003A57A8">
      <w:pPr>
        <w:pStyle w:val="ListParagraph"/>
        <w:numPr>
          <w:ilvl w:val="0"/>
          <w:numId w:val="4"/>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ما فاعلية برنامج قائم على معايير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فى تنمية الجانب </w:t>
      </w:r>
      <w:r w:rsidR="0057457D">
        <w:rPr>
          <w:rFonts w:ascii="Simplified Arabic" w:hAnsi="Simplified Arabic" w:cs="Simplified Arabic"/>
          <w:sz w:val="28"/>
          <w:szCs w:val="28"/>
          <w:rtl/>
          <w:lang w:bidi="ar-EG"/>
        </w:rPr>
        <w:t>المعرفي</w:t>
      </w:r>
      <w:r w:rsidRPr="00694D3B">
        <w:rPr>
          <w:rFonts w:ascii="Simplified Arabic" w:hAnsi="Simplified Arabic" w:cs="Simplified Arabic"/>
          <w:sz w:val="28"/>
          <w:szCs w:val="28"/>
          <w:rtl/>
          <w:lang w:bidi="ar-EG"/>
        </w:rPr>
        <w:t xml:space="preserve"> لمهارات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لدى طلاب شعبة الرياضيات بكليات التربية ؟</w:t>
      </w:r>
    </w:p>
    <w:p w:rsidR="00CD3094" w:rsidRPr="00694D3B" w:rsidRDefault="003A57A8" w:rsidP="003A57A8">
      <w:pPr>
        <w:pStyle w:val="ListParagraph"/>
        <w:numPr>
          <w:ilvl w:val="0"/>
          <w:numId w:val="4"/>
        </w:num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ما فاعلية برنامج </w:t>
      </w:r>
      <w:r w:rsidR="00CD3094" w:rsidRPr="00694D3B">
        <w:rPr>
          <w:rFonts w:ascii="Simplified Arabic" w:hAnsi="Simplified Arabic" w:cs="Simplified Arabic"/>
          <w:sz w:val="28"/>
          <w:szCs w:val="28"/>
          <w:rtl/>
          <w:lang w:bidi="ar-EG"/>
        </w:rPr>
        <w:t>قائم على معايير</w:t>
      </w:r>
      <w:r w:rsidR="00CD3094" w:rsidRPr="00694D3B">
        <w:rPr>
          <w:rFonts w:ascii="Simplified Arabic" w:hAnsi="Simplified Arabic" w:cs="Simplified Arabic"/>
          <w:sz w:val="28"/>
          <w:szCs w:val="28"/>
          <w:lang w:bidi="ar-EG"/>
        </w:rPr>
        <w:t>TIMSS</w:t>
      </w:r>
      <w:r w:rsidR="00FF62A6">
        <w:rPr>
          <w:rFonts w:ascii="Simplified Arabic" w:hAnsi="Simplified Arabic" w:cs="Simplified Arabic"/>
          <w:sz w:val="28"/>
          <w:szCs w:val="28"/>
          <w:rtl/>
          <w:lang w:bidi="ar-EG"/>
        </w:rPr>
        <w:t xml:space="preserve"> فى تنمية الجانب الأدائ</w:t>
      </w:r>
      <w:r w:rsidR="00FF62A6">
        <w:rPr>
          <w:rFonts w:ascii="Simplified Arabic" w:hAnsi="Simplified Arabic" w:cs="Simplified Arabic" w:hint="cs"/>
          <w:sz w:val="28"/>
          <w:szCs w:val="28"/>
          <w:rtl/>
          <w:lang w:bidi="ar-EG"/>
        </w:rPr>
        <w:t>ي</w:t>
      </w:r>
      <w:r w:rsidR="00CD3094" w:rsidRPr="00694D3B">
        <w:rPr>
          <w:rFonts w:ascii="Simplified Arabic" w:hAnsi="Simplified Arabic" w:cs="Simplified Arabic"/>
          <w:sz w:val="28"/>
          <w:szCs w:val="28"/>
          <w:rtl/>
          <w:lang w:bidi="ar-EG"/>
        </w:rPr>
        <w:t xml:space="preserve"> لمهارات التدريس </w:t>
      </w:r>
      <w:r w:rsidR="0057457D">
        <w:rPr>
          <w:rFonts w:ascii="Simplified Arabic" w:hAnsi="Simplified Arabic" w:cs="Simplified Arabic"/>
          <w:sz w:val="28"/>
          <w:szCs w:val="28"/>
          <w:rtl/>
          <w:lang w:bidi="ar-EG"/>
        </w:rPr>
        <w:t>الإبداعي</w:t>
      </w:r>
      <w:r w:rsidR="00CD3094" w:rsidRPr="00694D3B">
        <w:rPr>
          <w:rFonts w:ascii="Simplified Arabic" w:hAnsi="Simplified Arabic" w:cs="Simplified Arabic"/>
          <w:sz w:val="28"/>
          <w:szCs w:val="28"/>
          <w:rtl/>
          <w:lang w:bidi="ar-EG"/>
        </w:rPr>
        <w:t xml:space="preserve"> لدى طلاب شعبة الرياضيات بكليات التربية ؟</w:t>
      </w:r>
    </w:p>
    <w:p w:rsidR="00856EA4" w:rsidRDefault="00856EA4" w:rsidP="00875E8D">
      <w:pPr>
        <w:spacing w:after="0" w:line="240" w:lineRule="auto"/>
        <w:rPr>
          <w:rFonts w:ascii="Simplified Arabic" w:hAnsi="Simplified Arabic" w:cs="Simplified Arabic" w:hint="cs"/>
          <w:b/>
          <w:bCs/>
          <w:sz w:val="32"/>
          <w:szCs w:val="32"/>
          <w:rtl/>
          <w:lang w:bidi="ar-EG"/>
        </w:rPr>
      </w:pPr>
    </w:p>
    <w:p w:rsidR="00856EA4" w:rsidRDefault="00856EA4" w:rsidP="00875E8D">
      <w:pPr>
        <w:spacing w:after="0" w:line="240" w:lineRule="auto"/>
        <w:rPr>
          <w:rFonts w:ascii="Simplified Arabic" w:hAnsi="Simplified Arabic" w:cs="Simplified Arabic" w:hint="cs"/>
          <w:b/>
          <w:bCs/>
          <w:sz w:val="32"/>
          <w:szCs w:val="32"/>
          <w:rtl/>
          <w:lang w:bidi="ar-EG"/>
        </w:rPr>
      </w:pPr>
    </w:p>
    <w:p w:rsidR="00CD3094" w:rsidRPr="00694D3B" w:rsidRDefault="00CD3094" w:rsidP="00875E8D">
      <w:pPr>
        <w:spacing w:after="0" w:line="240" w:lineRule="auto"/>
        <w:rPr>
          <w:rFonts w:ascii="Simplified Arabic" w:hAnsi="Simplified Arabic" w:cs="Simplified Arabic"/>
          <w:b/>
          <w:bCs/>
          <w:sz w:val="32"/>
          <w:szCs w:val="32"/>
          <w:rtl/>
          <w:lang w:bidi="ar-EG"/>
        </w:rPr>
      </w:pPr>
      <w:r w:rsidRPr="00694D3B">
        <w:rPr>
          <w:rFonts w:ascii="Simplified Arabic" w:hAnsi="Simplified Arabic" w:cs="Simplified Arabic" w:hint="cs"/>
          <w:b/>
          <w:bCs/>
          <w:sz w:val="32"/>
          <w:szCs w:val="32"/>
          <w:rtl/>
          <w:lang w:bidi="ar-EG"/>
        </w:rPr>
        <w:lastRenderedPageBreak/>
        <w:t xml:space="preserve">أهداف </w:t>
      </w:r>
      <w:r w:rsidR="00CF3151" w:rsidRPr="00694D3B">
        <w:rPr>
          <w:rFonts w:ascii="Simplified Arabic" w:hAnsi="Simplified Arabic" w:cs="Simplified Arabic" w:hint="cs"/>
          <w:b/>
          <w:bCs/>
          <w:sz w:val="32"/>
          <w:szCs w:val="32"/>
          <w:rtl/>
          <w:lang w:bidi="ar-EG"/>
        </w:rPr>
        <w:t>البحث</w:t>
      </w:r>
      <w:r w:rsidRPr="00694D3B">
        <w:rPr>
          <w:rFonts w:ascii="Simplified Arabic" w:hAnsi="Simplified Arabic" w:cs="Simplified Arabic" w:hint="cs"/>
          <w:b/>
          <w:bCs/>
          <w:sz w:val="32"/>
          <w:szCs w:val="32"/>
          <w:rtl/>
          <w:lang w:bidi="ar-EG"/>
        </w:rPr>
        <w:t>:</w:t>
      </w:r>
    </w:p>
    <w:p w:rsidR="00CD3094" w:rsidRPr="00694D3B" w:rsidRDefault="00CF3151" w:rsidP="00875E8D">
      <w:pPr>
        <w:spacing w:after="0" w:line="240" w:lineRule="auto"/>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هدف</w:t>
      </w:r>
      <w:r w:rsidR="00972BCD"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hint="cs"/>
          <w:sz w:val="28"/>
          <w:szCs w:val="28"/>
          <w:rtl/>
          <w:lang w:bidi="ar-EG"/>
        </w:rPr>
        <w:t>البحث الحالى</w:t>
      </w:r>
      <w:r w:rsidR="00CD3094" w:rsidRPr="00694D3B">
        <w:rPr>
          <w:rFonts w:ascii="Simplified Arabic" w:hAnsi="Simplified Arabic" w:cs="Simplified Arabic" w:hint="cs"/>
          <w:sz w:val="28"/>
          <w:szCs w:val="28"/>
          <w:rtl/>
          <w:lang w:bidi="ar-EG"/>
        </w:rPr>
        <w:t xml:space="preserve"> إلى :</w:t>
      </w:r>
    </w:p>
    <w:p w:rsidR="00CD3094" w:rsidRPr="00694D3B" w:rsidRDefault="00CD3094" w:rsidP="00875E8D">
      <w:p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hint="cs"/>
          <w:sz w:val="28"/>
          <w:szCs w:val="28"/>
          <w:rtl/>
          <w:lang w:bidi="ar-EG"/>
        </w:rPr>
        <w:t xml:space="preserve">بناء برنامج فى ضوء معايير الدراسة الدولية </w:t>
      </w:r>
      <w:r w:rsidRPr="00694D3B">
        <w:rPr>
          <w:rFonts w:ascii="Simplified Arabic" w:hAnsi="Simplified Arabic" w:cs="Simplified Arabic"/>
          <w:sz w:val="28"/>
          <w:szCs w:val="28"/>
          <w:lang w:bidi="ar-EG"/>
        </w:rPr>
        <w:t>TIMSS</w:t>
      </w:r>
      <w:r w:rsidRPr="00694D3B">
        <w:rPr>
          <w:rFonts w:ascii="Simplified Arabic" w:hAnsi="Simplified Arabic" w:cs="Simplified Arabic" w:hint="cs"/>
          <w:sz w:val="28"/>
          <w:szCs w:val="28"/>
          <w:rtl/>
          <w:lang w:bidi="ar-EG"/>
        </w:rPr>
        <w:t xml:space="preserve"> ودراسة فاعليته فى تنمية مهارات التدريس </w:t>
      </w:r>
      <w:r w:rsidR="0057457D">
        <w:rPr>
          <w:rFonts w:ascii="Simplified Arabic" w:hAnsi="Simplified Arabic" w:cs="Simplified Arabic" w:hint="cs"/>
          <w:sz w:val="28"/>
          <w:szCs w:val="28"/>
          <w:rtl/>
          <w:lang w:bidi="ar-EG"/>
        </w:rPr>
        <w:t>الإبداعي</w:t>
      </w:r>
      <w:r w:rsidRPr="00694D3B">
        <w:rPr>
          <w:rFonts w:ascii="Simplified Arabic" w:hAnsi="Simplified Arabic" w:cs="Simplified Arabic" w:hint="cs"/>
          <w:sz w:val="28"/>
          <w:szCs w:val="28"/>
          <w:rtl/>
          <w:lang w:bidi="ar-EG"/>
        </w:rPr>
        <w:t xml:space="preserve"> بشقيها </w:t>
      </w:r>
      <w:r w:rsidR="0057457D">
        <w:rPr>
          <w:rFonts w:ascii="Simplified Arabic" w:hAnsi="Simplified Arabic" w:cs="Simplified Arabic" w:hint="cs"/>
          <w:sz w:val="28"/>
          <w:szCs w:val="28"/>
          <w:rtl/>
          <w:lang w:bidi="ar-EG"/>
        </w:rPr>
        <w:t>المعرفي</w:t>
      </w:r>
      <w:r w:rsidR="00CC78F8">
        <w:rPr>
          <w:rFonts w:ascii="Simplified Arabic" w:hAnsi="Simplified Arabic" w:cs="Simplified Arabic" w:hint="cs"/>
          <w:sz w:val="28"/>
          <w:szCs w:val="28"/>
          <w:rtl/>
          <w:lang w:bidi="ar-EG"/>
        </w:rPr>
        <w:t xml:space="preserve"> والأدائي</w:t>
      </w:r>
      <w:r w:rsidRPr="00694D3B">
        <w:rPr>
          <w:rFonts w:ascii="Simplified Arabic" w:hAnsi="Simplified Arabic" w:cs="Simplified Arabic" w:hint="cs"/>
          <w:sz w:val="28"/>
          <w:szCs w:val="28"/>
          <w:rtl/>
          <w:lang w:bidi="ar-EG"/>
        </w:rPr>
        <w:t xml:space="preserve"> لدى طلاب شعبة الرياضيات بكلية التربية .</w:t>
      </w:r>
    </w:p>
    <w:p w:rsidR="00CD3094" w:rsidRPr="00694D3B" w:rsidRDefault="00CD3094" w:rsidP="00875E8D">
      <w:pPr>
        <w:spacing w:after="0" w:line="240" w:lineRule="auto"/>
        <w:rPr>
          <w:rFonts w:ascii="Simplified Arabic" w:hAnsi="Simplified Arabic" w:cs="Simplified Arabic"/>
          <w:b/>
          <w:bCs/>
          <w:sz w:val="32"/>
          <w:szCs w:val="32"/>
          <w:rtl/>
          <w:lang w:bidi="ar-EG"/>
        </w:rPr>
      </w:pPr>
      <w:r w:rsidRPr="00694D3B">
        <w:rPr>
          <w:rFonts w:ascii="Simplified Arabic" w:hAnsi="Simplified Arabic" w:cs="Simplified Arabic"/>
          <w:b/>
          <w:bCs/>
          <w:sz w:val="32"/>
          <w:szCs w:val="32"/>
          <w:rtl/>
          <w:lang w:bidi="ar-EG"/>
        </w:rPr>
        <w:t xml:space="preserve">أهمية </w:t>
      </w:r>
      <w:r w:rsidR="00A46EC3" w:rsidRPr="00694D3B">
        <w:rPr>
          <w:rFonts w:ascii="Simplified Arabic" w:hAnsi="Simplified Arabic" w:cs="Simplified Arabic" w:hint="cs"/>
          <w:b/>
          <w:bCs/>
          <w:sz w:val="32"/>
          <w:szCs w:val="32"/>
          <w:rtl/>
          <w:lang w:bidi="ar-EG"/>
        </w:rPr>
        <w:t>البحث</w:t>
      </w:r>
      <w:r w:rsidRPr="00694D3B">
        <w:rPr>
          <w:rFonts w:ascii="Simplified Arabic" w:hAnsi="Simplified Arabic" w:cs="Simplified Arabic"/>
          <w:b/>
          <w:bCs/>
          <w:sz w:val="32"/>
          <w:szCs w:val="32"/>
          <w:rtl/>
          <w:lang w:bidi="ar-EG"/>
        </w:rPr>
        <w:t>:</w:t>
      </w:r>
    </w:p>
    <w:p w:rsidR="00CD3094" w:rsidRPr="00694D3B" w:rsidRDefault="002D6EC3" w:rsidP="00875E8D">
      <w:pPr>
        <w:spacing w:after="0" w:line="240" w:lineRule="auto"/>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تتمثل أهمية</w:t>
      </w:r>
      <w:r w:rsidR="00C33B9D">
        <w:rPr>
          <w:rFonts w:ascii="Simplified Arabic" w:hAnsi="Simplified Arabic" w:cs="Simplified Arabic" w:hint="cs"/>
          <w:sz w:val="28"/>
          <w:szCs w:val="28"/>
          <w:rtl/>
          <w:lang w:bidi="ar-EG"/>
        </w:rPr>
        <w:t xml:space="preserve"> </w:t>
      </w:r>
      <w:r w:rsidR="00EC7169" w:rsidRPr="00694D3B">
        <w:rPr>
          <w:rFonts w:ascii="Simplified Arabic" w:hAnsi="Simplified Arabic" w:cs="Simplified Arabic" w:hint="cs"/>
          <w:sz w:val="28"/>
          <w:szCs w:val="28"/>
          <w:rtl/>
          <w:lang w:bidi="ar-EG"/>
        </w:rPr>
        <w:t>البحث</w:t>
      </w:r>
      <w:r w:rsidR="00EC7169" w:rsidRPr="00694D3B">
        <w:rPr>
          <w:rFonts w:ascii="Simplified Arabic" w:hAnsi="Simplified Arabic" w:cs="Simplified Arabic"/>
          <w:sz w:val="28"/>
          <w:szCs w:val="28"/>
          <w:rtl/>
          <w:lang w:bidi="ar-EG"/>
        </w:rPr>
        <w:t xml:space="preserve"> الحال</w:t>
      </w:r>
      <w:r w:rsidR="00754FDA">
        <w:rPr>
          <w:rFonts w:ascii="Simplified Arabic" w:hAnsi="Simplified Arabic" w:cs="Simplified Arabic" w:hint="cs"/>
          <w:sz w:val="28"/>
          <w:szCs w:val="28"/>
          <w:rtl/>
          <w:lang w:bidi="ar-EG"/>
        </w:rPr>
        <w:t>ي</w:t>
      </w:r>
      <w:r w:rsidR="00EC7169" w:rsidRPr="00694D3B">
        <w:rPr>
          <w:rFonts w:ascii="Simplified Arabic" w:hAnsi="Simplified Arabic" w:cs="Simplified Arabic" w:hint="cs"/>
          <w:sz w:val="28"/>
          <w:szCs w:val="28"/>
          <w:rtl/>
          <w:lang w:bidi="ar-EG"/>
        </w:rPr>
        <w:t xml:space="preserve"> </w:t>
      </w:r>
      <w:r w:rsidR="00CD3094" w:rsidRPr="00694D3B">
        <w:rPr>
          <w:rFonts w:ascii="Simplified Arabic" w:hAnsi="Simplified Arabic" w:cs="Simplified Arabic" w:hint="cs"/>
          <w:sz w:val="28"/>
          <w:szCs w:val="28"/>
          <w:rtl/>
          <w:lang w:bidi="ar-EG"/>
        </w:rPr>
        <w:t>فيما يلى</w:t>
      </w:r>
      <w:r w:rsidR="00CD3094" w:rsidRPr="00694D3B">
        <w:rPr>
          <w:rFonts w:ascii="Simplified Arabic" w:hAnsi="Simplified Arabic" w:cs="Simplified Arabic"/>
          <w:sz w:val="28"/>
          <w:szCs w:val="28"/>
          <w:rtl/>
          <w:lang w:bidi="ar-EG"/>
        </w:rPr>
        <w:t xml:space="preserve"> :</w:t>
      </w:r>
    </w:p>
    <w:p w:rsidR="00CD3094" w:rsidRPr="00694D3B" w:rsidRDefault="00EC7169" w:rsidP="00875E8D">
      <w:pPr>
        <w:pStyle w:val="ListParagraph"/>
        <w:numPr>
          <w:ilvl w:val="0"/>
          <w:numId w:val="10"/>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hint="cs"/>
          <w:sz w:val="28"/>
          <w:szCs w:val="28"/>
          <w:rtl/>
          <w:lang w:bidi="ar-EG"/>
        </w:rPr>
        <w:t>ي</w:t>
      </w:r>
      <w:r w:rsidR="00E81981">
        <w:rPr>
          <w:rFonts w:ascii="Simplified Arabic" w:hAnsi="Simplified Arabic" w:cs="Simplified Arabic"/>
          <w:sz w:val="28"/>
          <w:szCs w:val="28"/>
          <w:rtl/>
          <w:lang w:bidi="ar-EG"/>
        </w:rPr>
        <w:t>أت</w:t>
      </w:r>
      <w:r w:rsidR="00E81981">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هذ</w:t>
      </w:r>
      <w:r w:rsidRPr="00694D3B">
        <w:rPr>
          <w:rFonts w:ascii="Simplified Arabic" w:hAnsi="Simplified Arabic" w:cs="Simplified Arabic" w:hint="cs"/>
          <w:sz w:val="28"/>
          <w:szCs w:val="28"/>
          <w:rtl/>
          <w:lang w:bidi="ar-EG"/>
        </w:rPr>
        <w:t>االبحث</w:t>
      </w:r>
      <w:r w:rsidR="00CD3094" w:rsidRPr="00694D3B">
        <w:rPr>
          <w:rFonts w:ascii="Simplified Arabic" w:hAnsi="Simplified Arabic" w:cs="Simplified Arabic"/>
          <w:sz w:val="28"/>
          <w:szCs w:val="28"/>
          <w:rtl/>
          <w:lang w:bidi="ar-EG"/>
        </w:rPr>
        <w:t xml:space="preserve"> استجابة للتوجهات العالمية فى مجالى التربية وعلم النفس والتى تؤكد على الاهتمام بالإبداع فى التدريس من أجل تنمية إبداع المتعلمين .</w:t>
      </w:r>
    </w:p>
    <w:p w:rsidR="00CD3094" w:rsidRPr="00694D3B" w:rsidRDefault="00CD3094" w:rsidP="00875E8D">
      <w:pPr>
        <w:pStyle w:val="ListParagraph"/>
        <w:numPr>
          <w:ilvl w:val="0"/>
          <w:numId w:val="10"/>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إمداد  القائمين على برامج التربية العملية وإعداد المعلمين قبل الخدمة ببرنامج لإعداد الطلاب المعلمين قد يفيد فى تطوير 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لديهم .   </w:t>
      </w:r>
    </w:p>
    <w:p w:rsidR="00CD3094" w:rsidRPr="00694D3B" w:rsidRDefault="00CD3094" w:rsidP="00875E8D">
      <w:pPr>
        <w:pStyle w:val="ListParagraph"/>
        <w:numPr>
          <w:ilvl w:val="0"/>
          <w:numId w:val="5"/>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hint="cs"/>
          <w:sz w:val="28"/>
          <w:szCs w:val="28"/>
          <w:rtl/>
          <w:lang w:bidi="ar-EG"/>
        </w:rPr>
        <w:t xml:space="preserve">مساعدة القائمين على تأهيل معلمى الرياضيات على تحديد مهارات التدريس </w:t>
      </w:r>
      <w:r w:rsidR="0057457D">
        <w:rPr>
          <w:rFonts w:ascii="Simplified Arabic" w:hAnsi="Simplified Arabic" w:cs="Simplified Arabic" w:hint="cs"/>
          <w:sz w:val="28"/>
          <w:szCs w:val="28"/>
          <w:rtl/>
          <w:lang w:bidi="ar-EG"/>
        </w:rPr>
        <w:t>الإبداعي</w:t>
      </w:r>
      <w:r w:rsidRPr="00694D3B">
        <w:rPr>
          <w:rFonts w:ascii="Simplified Arabic" w:hAnsi="Simplified Arabic" w:cs="Simplified Arabic" w:hint="cs"/>
          <w:sz w:val="28"/>
          <w:szCs w:val="28"/>
          <w:rtl/>
          <w:lang w:bidi="ar-EG"/>
        </w:rPr>
        <w:t xml:space="preserve"> وتصميم البرامج التربوية وصياغة الخطط التدريسية الم</w:t>
      </w:r>
      <w:r w:rsidR="00895E93">
        <w:rPr>
          <w:rFonts w:ascii="Simplified Arabic" w:hAnsi="Simplified Arabic" w:cs="Simplified Arabic" w:hint="cs"/>
          <w:sz w:val="28"/>
          <w:szCs w:val="28"/>
          <w:rtl/>
          <w:lang w:bidi="ar-EG"/>
        </w:rPr>
        <w:t>ُ</w:t>
      </w:r>
      <w:r w:rsidRPr="00694D3B">
        <w:rPr>
          <w:rFonts w:ascii="Simplified Arabic" w:hAnsi="Simplified Arabic" w:cs="Simplified Arabic" w:hint="cs"/>
          <w:sz w:val="28"/>
          <w:szCs w:val="28"/>
          <w:rtl/>
          <w:lang w:bidi="ar-EG"/>
        </w:rPr>
        <w:t xml:space="preserve">حفزة على التدريس </w:t>
      </w:r>
      <w:r w:rsidR="0057457D">
        <w:rPr>
          <w:rFonts w:ascii="Simplified Arabic" w:hAnsi="Simplified Arabic" w:cs="Simplified Arabic" w:hint="cs"/>
          <w:sz w:val="28"/>
          <w:szCs w:val="28"/>
          <w:rtl/>
          <w:lang w:bidi="ar-EG"/>
        </w:rPr>
        <w:t>الإبداعي</w:t>
      </w:r>
      <w:r w:rsidRPr="00694D3B">
        <w:rPr>
          <w:rFonts w:ascii="Simplified Arabic" w:hAnsi="Simplified Arabic" w:cs="Simplified Arabic" w:hint="cs"/>
          <w:sz w:val="28"/>
          <w:szCs w:val="28"/>
          <w:rtl/>
          <w:lang w:bidi="ar-EG"/>
        </w:rPr>
        <w:t xml:space="preserve"> .</w:t>
      </w:r>
    </w:p>
    <w:p w:rsidR="00CD3094" w:rsidRPr="00694D3B" w:rsidRDefault="00CD3094" w:rsidP="00875E8D">
      <w:pPr>
        <w:pStyle w:val="ListParagraph"/>
        <w:numPr>
          <w:ilvl w:val="0"/>
          <w:numId w:val="5"/>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تفيد القائمين على تخطيط وتنفيذ البرامج ا</w:t>
      </w:r>
      <w:r w:rsidR="00E81981">
        <w:rPr>
          <w:rFonts w:ascii="Simplified Arabic" w:hAnsi="Simplified Arabic" w:cs="Simplified Arabic"/>
          <w:sz w:val="28"/>
          <w:szCs w:val="28"/>
          <w:rtl/>
          <w:lang w:bidi="ar-EG"/>
        </w:rPr>
        <w:t>لتدريبية للمعلمين بالمركز القوم</w:t>
      </w:r>
      <w:r w:rsidR="00E81981">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w:t>
      </w:r>
      <w:r w:rsidR="00E81981">
        <w:rPr>
          <w:rFonts w:ascii="Simplified Arabic" w:hAnsi="Simplified Arabic" w:cs="Simplified Arabic"/>
          <w:sz w:val="28"/>
          <w:szCs w:val="28"/>
          <w:rtl/>
          <w:lang w:bidi="ar-EG"/>
        </w:rPr>
        <w:t>للامتحانات والتقويم التربو</w:t>
      </w:r>
      <w:r w:rsidR="00E81981">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والأكاديمية المهنية للمعلم فى رفع مهارات هؤلاء المعلمين فى أساليب التقويم وبناء المفردات الإختبارية التى تقيس مهارات التفكير العليا .</w:t>
      </w:r>
    </w:p>
    <w:p w:rsidR="00CD3094" w:rsidRPr="00694D3B" w:rsidRDefault="00CD3094" w:rsidP="00875E8D">
      <w:pPr>
        <w:spacing w:after="0" w:line="240" w:lineRule="auto"/>
        <w:rPr>
          <w:rFonts w:ascii="Simplified Arabic" w:hAnsi="Simplified Arabic" w:cs="Simplified Arabic"/>
          <w:b/>
          <w:bCs/>
          <w:sz w:val="32"/>
          <w:szCs w:val="32"/>
          <w:rtl/>
          <w:lang w:bidi="ar-EG"/>
        </w:rPr>
      </w:pPr>
      <w:r w:rsidRPr="00694D3B">
        <w:rPr>
          <w:rFonts w:ascii="Simplified Arabic" w:hAnsi="Simplified Arabic" w:cs="Simplified Arabic"/>
          <w:b/>
          <w:bCs/>
          <w:sz w:val="32"/>
          <w:szCs w:val="32"/>
          <w:rtl/>
          <w:lang w:bidi="ar-EG"/>
        </w:rPr>
        <w:t>حدود ال</w:t>
      </w:r>
      <w:r w:rsidR="00875E8D" w:rsidRPr="00694D3B">
        <w:rPr>
          <w:rFonts w:ascii="Simplified Arabic" w:hAnsi="Simplified Arabic" w:cs="Simplified Arabic" w:hint="cs"/>
          <w:b/>
          <w:bCs/>
          <w:sz w:val="32"/>
          <w:szCs w:val="32"/>
          <w:rtl/>
          <w:lang w:bidi="ar-EG"/>
        </w:rPr>
        <w:t>بحث</w:t>
      </w:r>
      <w:r w:rsidRPr="00694D3B">
        <w:rPr>
          <w:rFonts w:ascii="Simplified Arabic" w:hAnsi="Simplified Arabic" w:cs="Simplified Arabic"/>
          <w:b/>
          <w:bCs/>
          <w:sz w:val="32"/>
          <w:szCs w:val="32"/>
          <w:rtl/>
          <w:lang w:bidi="ar-EG"/>
        </w:rPr>
        <w:t>:</w:t>
      </w:r>
    </w:p>
    <w:p w:rsidR="00CD3094" w:rsidRPr="00694D3B" w:rsidRDefault="00FC10AB" w:rsidP="00875E8D">
      <w:pPr>
        <w:spacing w:after="0"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اقتصر</w:t>
      </w:r>
      <w:r w:rsidR="00CD3094" w:rsidRPr="00694D3B">
        <w:rPr>
          <w:rFonts w:ascii="Simplified Arabic" w:hAnsi="Simplified Arabic" w:cs="Simplified Arabic"/>
          <w:sz w:val="28"/>
          <w:szCs w:val="28"/>
          <w:rtl/>
          <w:lang w:bidi="ar-EG"/>
        </w:rPr>
        <w:t xml:space="preserve"> ال</w:t>
      </w:r>
      <w:r w:rsidR="00875E8D" w:rsidRPr="00694D3B">
        <w:rPr>
          <w:rFonts w:ascii="Simplified Arabic" w:hAnsi="Simplified Arabic" w:cs="Simplified Arabic" w:hint="cs"/>
          <w:sz w:val="28"/>
          <w:szCs w:val="28"/>
          <w:rtl/>
          <w:lang w:bidi="ar-EG"/>
        </w:rPr>
        <w:t>بحث</w:t>
      </w:r>
      <w:r w:rsidR="00CD3094" w:rsidRPr="00694D3B">
        <w:rPr>
          <w:rFonts w:ascii="Simplified Arabic" w:hAnsi="Simplified Arabic" w:cs="Simplified Arabic"/>
          <w:sz w:val="28"/>
          <w:szCs w:val="28"/>
          <w:rtl/>
          <w:lang w:bidi="ar-EG"/>
        </w:rPr>
        <w:t xml:space="preserve"> الحالي على:</w:t>
      </w:r>
    </w:p>
    <w:p w:rsidR="00CD3094" w:rsidRPr="00694D3B" w:rsidRDefault="00CD3094" w:rsidP="00875E8D">
      <w:pPr>
        <w:pStyle w:val="ListParagraph"/>
        <w:numPr>
          <w:ilvl w:val="0"/>
          <w:numId w:val="12"/>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hint="cs"/>
          <w:sz w:val="28"/>
          <w:szCs w:val="28"/>
          <w:rtl/>
          <w:lang w:bidi="ar-EG"/>
        </w:rPr>
        <w:t xml:space="preserve">عينة </w:t>
      </w:r>
      <w:r w:rsidRPr="00694D3B">
        <w:rPr>
          <w:rFonts w:ascii="Simplified Arabic" w:hAnsi="Simplified Arabic" w:cs="Simplified Arabic"/>
          <w:sz w:val="28"/>
          <w:szCs w:val="28"/>
          <w:rtl/>
          <w:lang w:bidi="ar-EG"/>
        </w:rPr>
        <w:t xml:space="preserve">من طلاب الفرقة الثالثة عام شعبة الرياضيات </w:t>
      </w:r>
      <w:r w:rsidRPr="00694D3B">
        <w:rPr>
          <w:rFonts w:ascii="Simplified Arabic" w:hAnsi="Simplified Arabic" w:cs="Simplified Arabic" w:hint="cs"/>
          <w:sz w:val="28"/>
          <w:szCs w:val="28"/>
          <w:rtl/>
          <w:lang w:bidi="ar-EG"/>
        </w:rPr>
        <w:t>وعددهم (50) طالباً معلماً وطالبة معلمة</w:t>
      </w:r>
      <w:r w:rsidR="005E47D2" w:rsidRPr="00694D3B">
        <w:rPr>
          <w:rFonts w:ascii="Simplified Arabic" w:hAnsi="Simplified Arabic" w:cs="Simplified Arabic" w:hint="cs"/>
          <w:sz w:val="28"/>
          <w:szCs w:val="28"/>
          <w:rtl/>
          <w:lang w:bidi="ar-EG"/>
        </w:rPr>
        <w:t xml:space="preserve"> </w:t>
      </w:r>
      <w:r w:rsidR="00C60291" w:rsidRPr="00694D3B">
        <w:rPr>
          <w:rFonts w:ascii="Simplified Arabic" w:hAnsi="Simplified Arabic" w:cs="Simplified Arabic" w:hint="cs"/>
          <w:sz w:val="28"/>
          <w:szCs w:val="28"/>
          <w:rtl/>
          <w:lang w:bidi="ar-EG"/>
        </w:rPr>
        <w:t>بكلية التربية ببنها .</w:t>
      </w:r>
    </w:p>
    <w:p w:rsidR="00C60291" w:rsidRPr="00694D3B" w:rsidRDefault="00CD3094" w:rsidP="00875E8D">
      <w:pPr>
        <w:pStyle w:val="ListParagraph"/>
        <w:numPr>
          <w:ilvl w:val="0"/>
          <w:numId w:val="12"/>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التى سيتم الكشف عنها .</w:t>
      </w:r>
    </w:p>
    <w:p w:rsidR="00CD3094" w:rsidRPr="00694D3B" w:rsidRDefault="00CD3094" w:rsidP="00875E8D">
      <w:pPr>
        <w:spacing w:after="0" w:line="240" w:lineRule="auto"/>
        <w:rPr>
          <w:rFonts w:ascii="Simplified Arabic" w:hAnsi="Simplified Arabic" w:cs="Simplified Arabic"/>
          <w:b/>
          <w:bCs/>
          <w:sz w:val="32"/>
          <w:szCs w:val="32"/>
          <w:rtl/>
          <w:lang w:bidi="ar-EG"/>
        </w:rPr>
      </w:pPr>
      <w:r w:rsidRPr="00694D3B">
        <w:rPr>
          <w:rFonts w:ascii="Simplified Arabic" w:hAnsi="Simplified Arabic" w:cs="Simplified Arabic"/>
          <w:b/>
          <w:bCs/>
          <w:sz w:val="32"/>
          <w:szCs w:val="32"/>
          <w:rtl/>
          <w:lang w:bidi="ar-EG"/>
        </w:rPr>
        <w:t xml:space="preserve">أدوات </w:t>
      </w:r>
      <w:r w:rsidR="005D2AC9" w:rsidRPr="00694D3B">
        <w:rPr>
          <w:rFonts w:ascii="Simplified Arabic" w:hAnsi="Simplified Arabic" w:cs="Simplified Arabic" w:hint="cs"/>
          <w:b/>
          <w:bCs/>
          <w:sz w:val="32"/>
          <w:szCs w:val="32"/>
          <w:rtl/>
          <w:lang w:bidi="ar-EG"/>
        </w:rPr>
        <w:t>البحث</w:t>
      </w:r>
      <w:r w:rsidRPr="00694D3B">
        <w:rPr>
          <w:rFonts w:ascii="Simplified Arabic" w:hAnsi="Simplified Arabic" w:cs="Simplified Arabic"/>
          <w:b/>
          <w:bCs/>
          <w:sz w:val="32"/>
          <w:szCs w:val="32"/>
          <w:rtl/>
          <w:lang w:bidi="ar-EG"/>
        </w:rPr>
        <w:t>:</w:t>
      </w:r>
    </w:p>
    <w:p w:rsidR="00CD3094" w:rsidRPr="00694D3B" w:rsidRDefault="00CD3094" w:rsidP="00970513">
      <w:pPr>
        <w:pStyle w:val="ListParagraph"/>
        <w:numPr>
          <w:ilvl w:val="0"/>
          <w:numId w:val="11"/>
        </w:num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اختبار لقياس الجانب المعرفي لمهارات التدريس</w:t>
      </w:r>
      <w:r w:rsidR="00857CAA" w:rsidRPr="00694D3B">
        <w:rPr>
          <w:rFonts w:ascii="Simplified Arabic" w:hAnsi="Simplified Arabic" w:cs="Simplified Arabic" w:hint="cs"/>
          <w:sz w:val="28"/>
          <w:szCs w:val="28"/>
          <w:rtl/>
          <w:lang w:bidi="ar-EG"/>
        </w:rPr>
        <w:t xml:space="preserve"> </w:t>
      </w:r>
      <w:r w:rsidR="0057457D">
        <w:rPr>
          <w:rFonts w:ascii="Simplified Arabic" w:hAnsi="Simplified Arabic" w:cs="Simplified Arabic" w:hint="cs"/>
          <w:sz w:val="28"/>
          <w:szCs w:val="28"/>
          <w:rtl/>
          <w:lang w:bidi="ar-EG"/>
        </w:rPr>
        <w:t>الإبداعي</w:t>
      </w:r>
      <w:r w:rsidR="00857CAA"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w:t>
      </w:r>
    </w:p>
    <w:p w:rsidR="00CD3094" w:rsidRPr="00694D3B" w:rsidRDefault="00CD3094" w:rsidP="00857CAA">
      <w:pPr>
        <w:pStyle w:val="ListParagraph"/>
        <w:numPr>
          <w:ilvl w:val="0"/>
          <w:numId w:val="11"/>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بطاقة ملاحظة لقياس الجانب الأدائي لمهارات التدريس</w:t>
      </w:r>
      <w:r w:rsidR="00857CAA" w:rsidRPr="00694D3B">
        <w:rPr>
          <w:rFonts w:ascii="Simplified Arabic" w:hAnsi="Simplified Arabic" w:cs="Simplified Arabic" w:hint="cs"/>
          <w:sz w:val="28"/>
          <w:szCs w:val="28"/>
          <w:rtl/>
          <w:lang w:bidi="ar-EG"/>
        </w:rPr>
        <w:t xml:space="preserve"> </w:t>
      </w:r>
      <w:r w:rsidR="0057457D">
        <w:rPr>
          <w:rFonts w:ascii="Simplified Arabic" w:hAnsi="Simplified Arabic" w:cs="Simplified Arabic" w:hint="cs"/>
          <w:sz w:val="28"/>
          <w:szCs w:val="28"/>
          <w:rtl/>
          <w:lang w:bidi="ar-EG"/>
        </w:rPr>
        <w:t>الإبداعي</w:t>
      </w:r>
      <w:r w:rsidR="00857CAA"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 xml:space="preserve">. </w:t>
      </w:r>
    </w:p>
    <w:p w:rsidR="00A772A1" w:rsidRPr="00694D3B" w:rsidRDefault="00A772A1" w:rsidP="00A772A1">
      <w:pPr>
        <w:spacing w:after="0" w:line="240" w:lineRule="auto"/>
        <w:rPr>
          <w:rFonts w:ascii="Simplified Arabic" w:hAnsi="Simplified Arabic" w:cs="Simplified Arabic"/>
          <w:b/>
          <w:bCs/>
          <w:sz w:val="32"/>
          <w:szCs w:val="32"/>
          <w:rtl/>
          <w:lang w:bidi="ar-EG"/>
        </w:rPr>
      </w:pPr>
      <w:r w:rsidRPr="00694D3B">
        <w:rPr>
          <w:rFonts w:ascii="Simplified Arabic" w:hAnsi="Simplified Arabic" w:cs="Simplified Arabic" w:hint="cs"/>
          <w:b/>
          <w:bCs/>
          <w:sz w:val="32"/>
          <w:szCs w:val="32"/>
          <w:rtl/>
          <w:lang w:bidi="ar-EG"/>
        </w:rPr>
        <w:t>فروض</w:t>
      </w:r>
      <w:r w:rsidR="00BD3C4E" w:rsidRPr="00694D3B">
        <w:rPr>
          <w:rFonts w:ascii="Simplified Arabic" w:hAnsi="Simplified Arabic" w:cs="Simplified Arabic" w:hint="cs"/>
          <w:b/>
          <w:bCs/>
          <w:sz w:val="32"/>
          <w:szCs w:val="32"/>
          <w:rtl/>
          <w:lang w:bidi="ar-EG"/>
        </w:rPr>
        <w:t xml:space="preserve"> </w:t>
      </w:r>
      <w:r w:rsidRPr="00694D3B">
        <w:rPr>
          <w:rFonts w:ascii="Simplified Arabic" w:hAnsi="Simplified Arabic" w:cs="Simplified Arabic" w:hint="cs"/>
          <w:b/>
          <w:bCs/>
          <w:sz w:val="32"/>
          <w:szCs w:val="32"/>
          <w:rtl/>
          <w:lang w:bidi="ar-EG"/>
        </w:rPr>
        <w:t>البحث</w:t>
      </w:r>
      <w:r w:rsidRPr="00694D3B">
        <w:rPr>
          <w:rFonts w:ascii="Simplified Arabic" w:hAnsi="Simplified Arabic" w:cs="Simplified Arabic"/>
          <w:b/>
          <w:bCs/>
          <w:sz w:val="32"/>
          <w:szCs w:val="32"/>
          <w:rtl/>
          <w:lang w:bidi="ar-EG"/>
        </w:rPr>
        <w:t>:</w:t>
      </w:r>
    </w:p>
    <w:p w:rsidR="00A772A1" w:rsidRPr="00694D3B" w:rsidRDefault="00A772A1" w:rsidP="00A772A1">
      <w:pPr>
        <w:pStyle w:val="ListParagraph"/>
        <w:numPr>
          <w:ilvl w:val="0"/>
          <w:numId w:val="36"/>
        </w:numPr>
        <w:spacing w:after="0" w:line="240" w:lineRule="auto"/>
        <w:jc w:val="both"/>
        <w:rPr>
          <w:lang w:bidi="ar-EG"/>
        </w:rPr>
      </w:pPr>
      <w:r w:rsidRPr="00694D3B">
        <w:rPr>
          <w:rFonts w:cs="Simplified Arabic" w:hint="cs"/>
          <w:sz w:val="28"/>
          <w:szCs w:val="28"/>
          <w:rtl/>
        </w:rPr>
        <w:t>يوجد فرق ذو دلالة إحصائية عند مستوى (</w:t>
      </w:r>
      <w:r w:rsidRPr="00694D3B">
        <w:rPr>
          <w:sz w:val="28"/>
          <w:szCs w:val="28"/>
        </w:rPr>
        <w:t>α≤</w:t>
      </w:r>
      <w:r w:rsidRPr="00694D3B">
        <w:rPr>
          <w:rFonts w:cs="Simplified Arabic"/>
          <w:sz w:val="28"/>
          <w:szCs w:val="28"/>
        </w:rPr>
        <w:t xml:space="preserve"> 0.05</w:t>
      </w:r>
      <w:r w:rsidR="00F03F1C">
        <w:rPr>
          <w:rFonts w:cs="Simplified Arabic" w:hint="cs"/>
          <w:sz w:val="28"/>
          <w:szCs w:val="28"/>
          <w:rtl/>
        </w:rPr>
        <w:t>) بين متوسطي</w:t>
      </w:r>
      <w:r w:rsidRPr="00694D3B">
        <w:rPr>
          <w:rFonts w:cs="Simplified Arabic" w:hint="cs"/>
          <w:sz w:val="28"/>
          <w:szCs w:val="28"/>
          <w:rtl/>
        </w:rPr>
        <w:t xml:space="preserve"> درجات طلاب المجموعة التجريبية فى التطبيقين </w:t>
      </w:r>
      <w:r w:rsidR="00F03F1C">
        <w:rPr>
          <w:rFonts w:cs="Simplified Arabic" w:hint="cs"/>
          <w:sz w:val="28"/>
          <w:szCs w:val="28"/>
          <w:rtl/>
        </w:rPr>
        <w:t>القبلي</w:t>
      </w:r>
      <w:r w:rsidRPr="00694D3B">
        <w:rPr>
          <w:rFonts w:cs="Simplified Arabic" w:hint="cs"/>
          <w:sz w:val="28"/>
          <w:szCs w:val="28"/>
          <w:rtl/>
        </w:rPr>
        <w:t xml:space="preserve"> و</w:t>
      </w:r>
      <w:r w:rsidR="00F03F1C">
        <w:rPr>
          <w:rFonts w:cs="Simplified Arabic" w:hint="cs"/>
          <w:sz w:val="28"/>
          <w:szCs w:val="28"/>
          <w:rtl/>
        </w:rPr>
        <w:t xml:space="preserve">البعدي </w:t>
      </w:r>
      <w:r w:rsidRPr="00694D3B">
        <w:rPr>
          <w:rFonts w:cs="Simplified Arabic" w:hint="cs"/>
          <w:sz w:val="28"/>
          <w:szCs w:val="28"/>
          <w:rtl/>
        </w:rPr>
        <w:t xml:space="preserve">لاختبار الجانب </w:t>
      </w:r>
      <w:r w:rsidR="0057457D">
        <w:rPr>
          <w:rFonts w:cs="Simplified Arabic" w:hint="cs"/>
          <w:sz w:val="28"/>
          <w:szCs w:val="28"/>
          <w:rtl/>
        </w:rPr>
        <w:t>المعرفي</w:t>
      </w:r>
      <w:r w:rsidRPr="00694D3B">
        <w:rPr>
          <w:rFonts w:cs="Simplified Arabic" w:hint="cs"/>
          <w:sz w:val="28"/>
          <w:szCs w:val="28"/>
          <w:rtl/>
        </w:rPr>
        <w:t xml:space="preserve"> لمهارات التدريس </w:t>
      </w:r>
      <w:r w:rsidR="0057457D">
        <w:rPr>
          <w:rFonts w:cs="Simplified Arabic" w:hint="cs"/>
          <w:sz w:val="28"/>
          <w:szCs w:val="28"/>
          <w:rtl/>
        </w:rPr>
        <w:t>الإبداعي</w:t>
      </w:r>
      <w:r w:rsidRPr="00694D3B">
        <w:rPr>
          <w:rFonts w:cs="Simplified Arabic" w:hint="cs"/>
          <w:sz w:val="28"/>
          <w:szCs w:val="28"/>
          <w:rtl/>
        </w:rPr>
        <w:t xml:space="preserve"> لصالح التطبيق</w:t>
      </w:r>
      <w:r w:rsidR="00F03F1C">
        <w:rPr>
          <w:rFonts w:cs="Simplified Arabic" w:hint="cs"/>
          <w:sz w:val="28"/>
          <w:szCs w:val="28"/>
          <w:rtl/>
          <w:lang w:bidi="ar-EG"/>
        </w:rPr>
        <w:t xml:space="preserve"> البعدي </w:t>
      </w:r>
      <w:r w:rsidRPr="00694D3B">
        <w:rPr>
          <w:rFonts w:cs="Simplified Arabic" w:hint="cs"/>
          <w:sz w:val="28"/>
          <w:szCs w:val="28"/>
          <w:rtl/>
          <w:lang w:bidi="ar-EG"/>
        </w:rPr>
        <w:t>.</w:t>
      </w:r>
    </w:p>
    <w:p w:rsidR="00A772A1" w:rsidRPr="00536253" w:rsidRDefault="00A772A1" w:rsidP="00536253">
      <w:pPr>
        <w:pStyle w:val="ListParagraph"/>
        <w:numPr>
          <w:ilvl w:val="0"/>
          <w:numId w:val="36"/>
        </w:numPr>
        <w:spacing w:after="0" w:line="240" w:lineRule="auto"/>
        <w:jc w:val="both"/>
        <w:rPr>
          <w:rtl/>
          <w:lang w:bidi="ar-EG"/>
        </w:rPr>
      </w:pPr>
      <w:r w:rsidRPr="00694D3B">
        <w:rPr>
          <w:rFonts w:cs="Simplified Arabic" w:hint="cs"/>
          <w:sz w:val="28"/>
          <w:szCs w:val="28"/>
          <w:rtl/>
        </w:rPr>
        <w:lastRenderedPageBreak/>
        <w:t>يوجد فرق ذو دلالة إحصائية عند مستوى (</w:t>
      </w:r>
      <w:r w:rsidRPr="00694D3B">
        <w:rPr>
          <w:sz w:val="28"/>
          <w:szCs w:val="28"/>
        </w:rPr>
        <w:t>α≤</w:t>
      </w:r>
      <w:r w:rsidRPr="00694D3B">
        <w:rPr>
          <w:rFonts w:cs="Simplified Arabic"/>
          <w:sz w:val="28"/>
          <w:szCs w:val="28"/>
        </w:rPr>
        <w:t xml:space="preserve"> 0.05</w:t>
      </w:r>
      <w:r w:rsidRPr="00694D3B">
        <w:rPr>
          <w:rFonts w:cs="Simplified Arabic" w:hint="cs"/>
          <w:sz w:val="28"/>
          <w:szCs w:val="28"/>
          <w:rtl/>
        </w:rPr>
        <w:t xml:space="preserve">) بين متوسطى درجات طلاب المجموعة التجريبية فى التطبيقين </w:t>
      </w:r>
      <w:r w:rsidR="00F03F1C">
        <w:rPr>
          <w:rFonts w:cs="Simplified Arabic" w:hint="cs"/>
          <w:sz w:val="28"/>
          <w:szCs w:val="28"/>
          <w:rtl/>
        </w:rPr>
        <w:t>القبلي</w:t>
      </w:r>
      <w:r w:rsidRPr="00694D3B">
        <w:rPr>
          <w:rFonts w:cs="Simplified Arabic" w:hint="cs"/>
          <w:sz w:val="28"/>
          <w:szCs w:val="28"/>
          <w:rtl/>
        </w:rPr>
        <w:t xml:space="preserve"> و</w:t>
      </w:r>
      <w:r w:rsidR="00F03F1C">
        <w:rPr>
          <w:rFonts w:cs="Simplified Arabic" w:hint="cs"/>
          <w:sz w:val="28"/>
          <w:szCs w:val="28"/>
          <w:rtl/>
        </w:rPr>
        <w:t xml:space="preserve">البعدي </w:t>
      </w:r>
      <w:r w:rsidRPr="00694D3B">
        <w:rPr>
          <w:rFonts w:cs="Simplified Arabic" w:hint="cs"/>
          <w:sz w:val="28"/>
          <w:szCs w:val="28"/>
          <w:rtl/>
        </w:rPr>
        <w:t xml:space="preserve">لمهارات التدريس </w:t>
      </w:r>
      <w:r w:rsidR="0057457D">
        <w:rPr>
          <w:rFonts w:cs="Simplified Arabic" w:hint="cs"/>
          <w:sz w:val="28"/>
          <w:szCs w:val="28"/>
          <w:rtl/>
        </w:rPr>
        <w:t>الإبداعي</w:t>
      </w:r>
      <w:r w:rsidRPr="00694D3B">
        <w:rPr>
          <w:rFonts w:cs="Simplified Arabic" w:hint="cs"/>
          <w:sz w:val="28"/>
          <w:szCs w:val="28"/>
          <w:rtl/>
        </w:rPr>
        <w:t xml:space="preserve"> ككل لصالح التطبيق</w:t>
      </w:r>
      <w:r w:rsidRPr="00694D3B">
        <w:rPr>
          <w:rFonts w:cs="Simplified Arabic" w:hint="cs"/>
          <w:sz w:val="28"/>
          <w:szCs w:val="28"/>
          <w:rtl/>
          <w:lang w:bidi="ar-EG"/>
        </w:rPr>
        <w:t xml:space="preserve"> </w:t>
      </w:r>
      <w:r w:rsidR="00F03F1C">
        <w:rPr>
          <w:rFonts w:cs="Simplified Arabic" w:hint="cs"/>
          <w:sz w:val="28"/>
          <w:szCs w:val="28"/>
          <w:rtl/>
          <w:lang w:bidi="ar-EG"/>
        </w:rPr>
        <w:t>البعدي</w:t>
      </w:r>
      <w:r w:rsidR="008A3DE3" w:rsidRPr="00694D3B">
        <w:rPr>
          <w:rFonts w:hint="cs"/>
          <w:rtl/>
          <w:lang w:bidi="ar-EG"/>
        </w:rPr>
        <w:t>.</w:t>
      </w:r>
    </w:p>
    <w:p w:rsidR="003F0152" w:rsidRPr="00694D3B" w:rsidRDefault="003F0152" w:rsidP="00970513">
      <w:pPr>
        <w:spacing w:after="0" w:line="240" w:lineRule="auto"/>
        <w:jc w:val="both"/>
        <w:rPr>
          <w:rFonts w:ascii="Simplified Arabic" w:hAnsi="Simplified Arabic" w:cs="Simplified Arabic"/>
          <w:b/>
          <w:bCs/>
          <w:sz w:val="32"/>
          <w:szCs w:val="32"/>
          <w:rtl/>
          <w:lang w:bidi="ar-EG"/>
        </w:rPr>
      </w:pPr>
      <w:r w:rsidRPr="00694D3B">
        <w:rPr>
          <w:rFonts w:ascii="Simplified Arabic" w:hAnsi="Simplified Arabic" w:cs="Simplified Arabic" w:hint="cs"/>
          <w:b/>
          <w:bCs/>
          <w:sz w:val="32"/>
          <w:szCs w:val="32"/>
          <w:rtl/>
          <w:lang w:bidi="ar-EG"/>
        </w:rPr>
        <w:t>الإطار النظرى</w:t>
      </w:r>
      <w:r w:rsidR="00536253">
        <w:rPr>
          <w:rFonts w:ascii="Simplified Arabic" w:hAnsi="Simplified Arabic" w:cs="Simplified Arabic" w:hint="cs"/>
          <w:b/>
          <w:bCs/>
          <w:sz w:val="32"/>
          <w:szCs w:val="32"/>
          <w:rtl/>
          <w:lang w:bidi="ar-EG"/>
        </w:rPr>
        <w:t xml:space="preserve"> للبحث</w:t>
      </w:r>
      <w:r w:rsidRPr="00694D3B">
        <w:rPr>
          <w:rFonts w:ascii="Simplified Arabic" w:hAnsi="Simplified Arabic" w:cs="Simplified Arabic" w:hint="cs"/>
          <w:b/>
          <w:bCs/>
          <w:sz w:val="32"/>
          <w:szCs w:val="32"/>
          <w:rtl/>
          <w:lang w:bidi="ar-EG"/>
        </w:rPr>
        <w:t>:</w:t>
      </w:r>
    </w:p>
    <w:p w:rsidR="005D717B" w:rsidRPr="00694D3B" w:rsidRDefault="00012494" w:rsidP="00875E8D">
      <w:pPr>
        <w:spacing w:after="0" w:line="240" w:lineRule="auto"/>
        <w:jc w:val="both"/>
        <w:rPr>
          <w:rFonts w:ascii="Simplified Arabic" w:hAnsi="Simplified Arabic" w:cs="Simplified Arabic"/>
          <w:b/>
          <w:bCs/>
          <w:sz w:val="32"/>
          <w:szCs w:val="32"/>
          <w:rtl/>
          <w:lang w:bidi="ar-EG"/>
        </w:rPr>
      </w:pPr>
      <w:r w:rsidRPr="00694D3B">
        <w:rPr>
          <w:rFonts w:ascii="Simplified Arabic" w:hAnsi="Simplified Arabic" w:cs="Simplified Arabic" w:hint="cs"/>
          <w:b/>
          <w:bCs/>
          <w:sz w:val="32"/>
          <w:szCs w:val="32"/>
          <w:rtl/>
          <w:lang w:bidi="ar-EG"/>
        </w:rPr>
        <w:t>المحور الأول :</w:t>
      </w:r>
      <w:r w:rsidR="00470FDD" w:rsidRPr="00694D3B">
        <w:rPr>
          <w:rFonts w:ascii="Simplified Arabic" w:hAnsi="Simplified Arabic" w:cs="Simplified Arabic" w:hint="cs"/>
          <w:b/>
          <w:bCs/>
          <w:sz w:val="32"/>
          <w:szCs w:val="32"/>
          <w:rtl/>
          <w:lang w:bidi="ar-EG"/>
        </w:rPr>
        <w:t xml:space="preserve"> مهارات التدريس </w:t>
      </w:r>
      <w:r w:rsidR="0057457D">
        <w:rPr>
          <w:rFonts w:ascii="Simplified Arabic" w:hAnsi="Simplified Arabic" w:cs="Simplified Arabic" w:hint="cs"/>
          <w:b/>
          <w:bCs/>
          <w:sz w:val="32"/>
          <w:szCs w:val="32"/>
          <w:rtl/>
          <w:lang w:bidi="ar-EG"/>
        </w:rPr>
        <w:t>الإبداعي</w:t>
      </w:r>
      <w:r w:rsidR="00470FDD" w:rsidRPr="00694D3B">
        <w:rPr>
          <w:rFonts w:ascii="Simplified Arabic" w:hAnsi="Simplified Arabic" w:cs="Simplified Arabic" w:hint="cs"/>
          <w:b/>
          <w:bCs/>
          <w:sz w:val="32"/>
          <w:szCs w:val="32"/>
          <w:rtl/>
          <w:lang w:bidi="ar-EG"/>
        </w:rPr>
        <w:t xml:space="preserve"> :</w:t>
      </w:r>
    </w:p>
    <w:p w:rsidR="009C248B" w:rsidRPr="00694D3B" w:rsidRDefault="009C248B" w:rsidP="00875E8D">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يُعد الإبداع والتدريس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أحد أهم العوامل الرئيسية التى تستهدفها التربية بشكل عام والرياضيات بشكل خاص تعليماً وتعلماً .</w:t>
      </w:r>
    </w:p>
    <w:p w:rsidR="007418AD" w:rsidRPr="00694D3B" w:rsidRDefault="007418AD" w:rsidP="00875E8D">
      <w:pPr>
        <w:spacing w:after="0" w:line="240" w:lineRule="auto"/>
        <w:jc w:val="both"/>
        <w:rPr>
          <w:rFonts w:ascii="Simplified Arabic" w:hAnsi="Simplified Arabic" w:cs="Simplified Arabic"/>
          <w:b/>
          <w:bCs/>
          <w:sz w:val="32"/>
          <w:szCs w:val="32"/>
          <w:rtl/>
        </w:rPr>
      </w:pPr>
      <w:r w:rsidRPr="00694D3B">
        <w:rPr>
          <w:rFonts w:ascii="Simplified Arabic" w:hAnsi="Simplified Arabic" w:cs="Simplified Arabic"/>
          <w:b/>
          <w:bCs/>
          <w:sz w:val="32"/>
          <w:szCs w:val="32"/>
          <w:rtl/>
        </w:rPr>
        <w:t xml:space="preserve">مفهوم التدريس </w:t>
      </w:r>
      <w:r w:rsidR="0057457D">
        <w:rPr>
          <w:rFonts w:ascii="Simplified Arabic" w:hAnsi="Simplified Arabic" w:cs="Simplified Arabic"/>
          <w:b/>
          <w:bCs/>
          <w:sz w:val="32"/>
          <w:szCs w:val="32"/>
          <w:rtl/>
        </w:rPr>
        <w:t>الإبداعي</w:t>
      </w:r>
      <w:r w:rsidRPr="00694D3B">
        <w:rPr>
          <w:rFonts w:ascii="Simplified Arabic" w:hAnsi="Simplified Arabic" w:cs="Simplified Arabic"/>
          <w:b/>
          <w:bCs/>
          <w:sz w:val="32"/>
          <w:szCs w:val="32"/>
          <w:rtl/>
        </w:rPr>
        <w:t xml:space="preserve"> :</w:t>
      </w:r>
    </w:p>
    <w:p w:rsidR="00D973D1" w:rsidRPr="00694D3B" w:rsidRDefault="00D973D1" w:rsidP="0023586F">
      <w:pPr>
        <w:spacing w:after="0" w:line="240" w:lineRule="auto"/>
        <w:jc w:val="both"/>
        <w:rPr>
          <w:rFonts w:ascii="Simplified Arabic" w:hAnsi="Simplified Arabic" w:cs="Simplified Arabic"/>
          <w:sz w:val="28"/>
          <w:szCs w:val="28"/>
          <w:rtl/>
        </w:rPr>
      </w:pPr>
      <w:r w:rsidRPr="00694D3B">
        <w:rPr>
          <w:rFonts w:ascii="Simplified Arabic" w:hAnsi="Simplified Arabic" w:cs="Simplified Arabic"/>
          <w:sz w:val="28"/>
          <w:szCs w:val="28"/>
          <w:rtl/>
        </w:rPr>
        <w:t xml:space="preserve">يُعرف على أنه التدريس </w:t>
      </w:r>
      <w:r w:rsidR="00243420">
        <w:rPr>
          <w:rFonts w:ascii="Simplified Arabic" w:hAnsi="Simplified Arabic" w:cs="Simplified Arabic" w:hint="cs"/>
          <w:sz w:val="28"/>
          <w:szCs w:val="28"/>
          <w:rtl/>
        </w:rPr>
        <w:t>الذى</w:t>
      </w:r>
      <w:r w:rsidRPr="00694D3B">
        <w:rPr>
          <w:rFonts w:ascii="Simplified Arabic" w:hAnsi="Simplified Arabic" w:cs="Simplified Arabic"/>
          <w:sz w:val="28"/>
          <w:szCs w:val="28"/>
          <w:rtl/>
        </w:rPr>
        <w:t xml:space="preserve"> تتكاتف فيه ال</w:t>
      </w:r>
      <w:r w:rsidR="0023586F">
        <w:rPr>
          <w:rFonts w:ascii="Simplified Arabic" w:hAnsi="Simplified Arabic" w:cs="Simplified Arabic" w:hint="cs"/>
          <w:sz w:val="28"/>
          <w:szCs w:val="28"/>
          <w:rtl/>
        </w:rPr>
        <w:t>إ</w:t>
      </w:r>
      <w:r w:rsidRPr="00694D3B">
        <w:rPr>
          <w:rFonts w:ascii="Simplified Arabic" w:hAnsi="Simplified Arabic" w:cs="Simplified Arabic"/>
          <w:sz w:val="28"/>
          <w:szCs w:val="28"/>
          <w:rtl/>
        </w:rPr>
        <w:t xml:space="preserve">مكانيات والظروف المادية والفنية والإدارية السائدة فى المدرسة والتى تشجع على الإبداع مع طبيعة المنهج الدراسى ونزعة المعلم الإبداعية بهدف اكتشاف وتنمية مواهب وقدرات إبداعية (ابراهيم , 2005: 235) . </w:t>
      </w:r>
    </w:p>
    <w:p w:rsidR="00D973D1" w:rsidRPr="00694D3B" w:rsidRDefault="00D973D1" w:rsidP="00875E8D">
      <w:pPr>
        <w:spacing w:after="0" w:line="240" w:lineRule="auto"/>
        <w:jc w:val="both"/>
        <w:rPr>
          <w:rFonts w:ascii="Simplified Arabic" w:hAnsi="Simplified Arabic" w:cs="Simplified Arabic"/>
          <w:sz w:val="28"/>
          <w:szCs w:val="28"/>
          <w:rtl/>
        </w:rPr>
      </w:pPr>
      <w:r w:rsidRPr="00694D3B">
        <w:rPr>
          <w:rFonts w:ascii="Simplified Arabic" w:hAnsi="Simplified Arabic" w:cs="Simplified Arabic"/>
          <w:sz w:val="28"/>
          <w:szCs w:val="28"/>
          <w:rtl/>
        </w:rPr>
        <w:t xml:space="preserve">ويُعرف التدريس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sz w:val="28"/>
          <w:szCs w:val="28"/>
          <w:rtl/>
        </w:rPr>
        <w:t xml:space="preserve"> فى الرياضيات على أنه أحد الصيغ التعليمية التى تهدف إلى استمرار الطلاب فى المثابرة أثناء تعليم وتعلم الرياضيات واستمتاعهم بحصة الرياضيات وذلك من خلال قيام المعلم بتوظيف عدد من مداخل التدريس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sz w:val="28"/>
          <w:szCs w:val="28"/>
          <w:rtl/>
        </w:rPr>
        <w:t xml:space="preserve"> مثل مدخل حل المشكلات مفتوحة النهايات ومدخل الرياضيات الحياتية ذات المعنى ومدخل الأسئلة التوليدية والمدخل الحسى والتجريبى والمدخل الحر فى تعليم الرياضيات (</w:t>
      </w:r>
      <w:r w:rsidRPr="00694D3B">
        <w:rPr>
          <w:rFonts w:ascii="Simplified Arabic" w:hAnsi="Simplified Arabic" w:cs="Simplified Arabic"/>
          <w:sz w:val="28"/>
          <w:szCs w:val="28"/>
        </w:rPr>
        <w:t>Pound , Lee , 2011: 3</w:t>
      </w:r>
      <w:r w:rsidRPr="00694D3B">
        <w:rPr>
          <w:rFonts w:ascii="Simplified Arabic" w:hAnsi="Simplified Arabic" w:cs="Simplified Arabic"/>
          <w:sz w:val="28"/>
          <w:szCs w:val="28"/>
          <w:rtl/>
        </w:rPr>
        <w:t>) .</w:t>
      </w:r>
    </w:p>
    <w:p w:rsidR="00AC19C8" w:rsidRPr="00694D3B" w:rsidRDefault="00AC19C8" w:rsidP="00875E8D">
      <w:pPr>
        <w:spacing w:after="0" w:line="240" w:lineRule="auto"/>
        <w:jc w:val="both"/>
        <w:rPr>
          <w:rFonts w:ascii="Simplified Arabic" w:hAnsi="Simplified Arabic" w:cs="Simplified Arabic"/>
          <w:b/>
          <w:bCs/>
          <w:sz w:val="32"/>
          <w:szCs w:val="32"/>
          <w:rtl/>
        </w:rPr>
      </w:pPr>
      <w:r w:rsidRPr="00694D3B">
        <w:rPr>
          <w:rFonts w:ascii="Simplified Arabic" w:hAnsi="Simplified Arabic" w:cs="Simplified Arabic"/>
          <w:b/>
          <w:bCs/>
          <w:sz w:val="32"/>
          <w:szCs w:val="32"/>
          <w:rtl/>
        </w:rPr>
        <w:t xml:space="preserve">أهداف التدريس </w:t>
      </w:r>
      <w:r w:rsidR="0057457D">
        <w:rPr>
          <w:rFonts w:ascii="Simplified Arabic" w:hAnsi="Simplified Arabic" w:cs="Simplified Arabic"/>
          <w:b/>
          <w:bCs/>
          <w:sz w:val="32"/>
          <w:szCs w:val="32"/>
          <w:rtl/>
        </w:rPr>
        <w:t>الإبداعي</w:t>
      </w:r>
      <w:r w:rsidRPr="00694D3B">
        <w:rPr>
          <w:rFonts w:ascii="Simplified Arabic" w:hAnsi="Simplified Arabic" w:cs="Simplified Arabic"/>
          <w:b/>
          <w:bCs/>
          <w:sz w:val="32"/>
          <w:szCs w:val="32"/>
          <w:rtl/>
        </w:rPr>
        <w:t xml:space="preserve"> </w:t>
      </w:r>
      <w:r w:rsidRPr="00694D3B">
        <w:rPr>
          <w:rFonts w:ascii="Simplified Arabic" w:hAnsi="Simplified Arabic" w:cs="Simplified Arabic" w:hint="cs"/>
          <w:b/>
          <w:bCs/>
          <w:sz w:val="32"/>
          <w:szCs w:val="32"/>
          <w:rtl/>
        </w:rPr>
        <w:t>:</w:t>
      </w:r>
    </w:p>
    <w:p w:rsidR="00AC19C8" w:rsidRPr="00694D3B" w:rsidRDefault="00AC19C8" w:rsidP="00875E8D">
      <w:pPr>
        <w:spacing w:after="0" w:line="240" w:lineRule="auto"/>
        <w:jc w:val="both"/>
        <w:rPr>
          <w:rFonts w:ascii="Simplified Arabic" w:hAnsi="Simplified Arabic" w:cs="Simplified Arabic"/>
          <w:sz w:val="28"/>
          <w:szCs w:val="28"/>
          <w:rtl/>
        </w:rPr>
      </w:pPr>
      <w:r w:rsidRPr="00694D3B">
        <w:rPr>
          <w:rFonts w:ascii="Simplified Arabic" w:hAnsi="Simplified Arabic" w:cs="Simplified Arabic"/>
          <w:sz w:val="28"/>
          <w:szCs w:val="28"/>
          <w:rtl/>
        </w:rPr>
        <w:t xml:space="preserve">يسهم تدريب المعلم على التدريس </w:t>
      </w:r>
      <w:r w:rsidR="0057457D">
        <w:rPr>
          <w:rFonts w:ascii="Simplified Arabic" w:hAnsi="Simplified Arabic" w:cs="Simplified Arabic"/>
          <w:sz w:val="28"/>
          <w:szCs w:val="28"/>
          <w:rtl/>
        </w:rPr>
        <w:t>الإبداعي</w:t>
      </w:r>
      <w:r w:rsidR="004C4C42">
        <w:rPr>
          <w:rFonts w:ascii="Simplified Arabic" w:hAnsi="Simplified Arabic" w:cs="Simplified Arabic"/>
          <w:sz w:val="28"/>
          <w:szCs w:val="28"/>
          <w:rtl/>
        </w:rPr>
        <w:t xml:space="preserve"> فى تحقيق الأهداف الآتية (</w:t>
      </w:r>
      <w:r w:rsidRPr="00694D3B">
        <w:rPr>
          <w:rFonts w:ascii="Simplified Arabic" w:hAnsi="Simplified Arabic" w:cs="Simplified Arabic"/>
          <w:sz w:val="28"/>
          <w:szCs w:val="28"/>
          <w:rtl/>
        </w:rPr>
        <w:t>إبراهيم والسايح , 2010: 148-149)  :</w:t>
      </w:r>
    </w:p>
    <w:p w:rsidR="00AC19C8" w:rsidRPr="00694D3B" w:rsidRDefault="00AC19C8" w:rsidP="00875E8D">
      <w:pPr>
        <w:pStyle w:val="ListParagraph"/>
        <w:numPr>
          <w:ilvl w:val="0"/>
          <w:numId w:val="16"/>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تشخيص وعلاج صعوبات التعلم .</w:t>
      </w:r>
    </w:p>
    <w:p w:rsidR="00AC19C8" w:rsidRPr="00694D3B" w:rsidRDefault="00AC19C8" w:rsidP="00875E8D">
      <w:pPr>
        <w:pStyle w:val="ListParagraph"/>
        <w:numPr>
          <w:ilvl w:val="0"/>
          <w:numId w:val="16"/>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 xml:space="preserve">اكتشاف وتنمية الذكاءات المتعددة . </w:t>
      </w:r>
    </w:p>
    <w:p w:rsidR="00AC19C8" w:rsidRPr="00694D3B" w:rsidRDefault="00AC19C8" w:rsidP="00875E8D">
      <w:pPr>
        <w:pStyle w:val="ListParagraph"/>
        <w:numPr>
          <w:ilvl w:val="0"/>
          <w:numId w:val="16"/>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تنمية مهارات التفكير العليا عامة والتفكير المتشعب خاصة .</w:t>
      </w:r>
    </w:p>
    <w:p w:rsidR="00AC19C8" w:rsidRPr="00694D3B" w:rsidRDefault="00AC19C8" w:rsidP="00875E8D">
      <w:pPr>
        <w:pStyle w:val="ListParagraph"/>
        <w:numPr>
          <w:ilvl w:val="0"/>
          <w:numId w:val="16"/>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تنمية مهارات الذكاء الوجدانى .</w:t>
      </w:r>
    </w:p>
    <w:p w:rsidR="00AC19C8" w:rsidRPr="00694D3B" w:rsidRDefault="00AC19C8" w:rsidP="00875E8D">
      <w:pPr>
        <w:pStyle w:val="ListParagraph"/>
        <w:numPr>
          <w:ilvl w:val="0"/>
          <w:numId w:val="16"/>
        </w:numPr>
        <w:spacing w:after="0" w:line="240" w:lineRule="auto"/>
        <w:jc w:val="both"/>
        <w:rPr>
          <w:rFonts w:ascii="Simplified Arabic" w:hAnsi="Simplified Arabic" w:cs="Simplified Arabic"/>
          <w:sz w:val="28"/>
          <w:szCs w:val="28"/>
          <w:rtl/>
        </w:rPr>
      </w:pPr>
      <w:r w:rsidRPr="00694D3B">
        <w:rPr>
          <w:rFonts w:ascii="Simplified Arabic" w:hAnsi="Simplified Arabic" w:cs="Simplified Arabic"/>
          <w:sz w:val="28"/>
          <w:szCs w:val="28"/>
          <w:rtl/>
        </w:rPr>
        <w:t xml:space="preserve">تدريب أولياء الأمور على متابعة أبنائهم . </w:t>
      </w:r>
    </w:p>
    <w:p w:rsidR="00AC19C8" w:rsidRPr="00694D3B" w:rsidRDefault="00AC19C8" w:rsidP="00875E8D">
      <w:pPr>
        <w:pStyle w:val="ListParagraph"/>
        <w:numPr>
          <w:ilvl w:val="0"/>
          <w:numId w:val="15"/>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إنتاج المعرفة الجديدة بدلاً من سرد أو استرجاع المعرفة السابقة .</w:t>
      </w:r>
    </w:p>
    <w:p w:rsidR="004838D5" w:rsidRPr="00694D3B" w:rsidRDefault="00AC19C8" w:rsidP="00875E8D">
      <w:pPr>
        <w:pStyle w:val="ListParagraph"/>
        <w:numPr>
          <w:ilvl w:val="0"/>
          <w:numId w:val="15"/>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إنتاج المعرفة والإنجازات القيمة ذات المعنى أهم بكثير من مجرد النجاح فى المدرسة .</w:t>
      </w:r>
    </w:p>
    <w:p w:rsidR="00AC19C8" w:rsidRPr="00694D3B" w:rsidRDefault="00D52A04" w:rsidP="00875E8D">
      <w:pPr>
        <w:pStyle w:val="ListParagraph"/>
        <w:numPr>
          <w:ilvl w:val="0"/>
          <w:numId w:val="15"/>
        </w:num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w:t>
      </w:r>
      <w:r w:rsidR="00AC19C8" w:rsidRPr="00694D3B">
        <w:rPr>
          <w:rFonts w:ascii="Simplified Arabic" w:hAnsi="Simplified Arabic" w:cs="Simplified Arabic"/>
          <w:sz w:val="28"/>
          <w:szCs w:val="28"/>
          <w:rtl/>
        </w:rPr>
        <w:t>ستخدام الطلاب لإسلوب الاستقصاء لبناء وتحديد معنى ما يتم تعلمه .</w:t>
      </w:r>
    </w:p>
    <w:p w:rsidR="00096575" w:rsidRPr="00694D3B" w:rsidRDefault="00096575" w:rsidP="00875E8D">
      <w:pPr>
        <w:spacing w:after="0" w:line="240" w:lineRule="auto"/>
        <w:jc w:val="both"/>
        <w:rPr>
          <w:rFonts w:ascii="Simplified Arabic" w:hAnsi="Simplified Arabic" w:cs="Simplified Arabic"/>
          <w:b/>
          <w:bCs/>
          <w:sz w:val="32"/>
          <w:szCs w:val="32"/>
          <w:rtl/>
        </w:rPr>
      </w:pPr>
      <w:r w:rsidRPr="00694D3B">
        <w:rPr>
          <w:rFonts w:ascii="Simplified Arabic" w:hAnsi="Simplified Arabic" w:cs="Simplified Arabic"/>
          <w:b/>
          <w:bCs/>
          <w:sz w:val="32"/>
          <w:szCs w:val="32"/>
          <w:rtl/>
        </w:rPr>
        <w:t xml:space="preserve">دور المعلم فى التدريس </w:t>
      </w:r>
      <w:r w:rsidR="0057457D">
        <w:rPr>
          <w:rFonts w:ascii="Simplified Arabic" w:hAnsi="Simplified Arabic" w:cs="Simplified Arabic"/>
          <w:b/>
          <w:bCs/>
          <w:sz w:val="32"/>
          <w:szCs w:val="32"/>
          <w:rtl/>
        </w:rPr>
        <w:t>الإبداعي</w:t>
      </w:r>
      <w:r w:rsidRPr="00694D3B">
        <w:rPr>
          <w:rFonts w:ascii="Simplified Arabic" w:hAnsi="Simplified Arabic" w:cs="Simplified Arabic"/>
          <w:b/>
          <w:bCs/>
          <w:sz w:val="32"/>
          <w:szCs w:val="32"/>
          <w:rtl/>
        </w:rPr>
        <w:t xml:space="preserve"> :</w:t>
      </w:r>
    </w:p>
    <w:p w:rsidR="00096575" w:rsidRPr="00694D3B" w:rsidRDefault="00096575" w:rsidP="00875E8D">
      <w:pPr>
        <w:spacing w:after="0" w:line="240" w:lineRule="auto"/>
        <w:jc w:val="both"/>
        <w:rPr>
          <w:rFonts w:ascii="Simplified Arabic" w:hAnsi="Simplified Arabic" w:cs="Simplified Arabic"/>
          <w:sz w:val="28"/>
          <w:szCs w:val="28"/>
          <w:rtl/>
        </w:rPr>
      </w:pPr>
      <w:r w:rsidRPr="00694D3B">
        <w:rPr>
          <w:rFonts w:ascii="Simplified Arabic" w:hAnsi="Simplified Arabic" w:cs="Simplified Arabic"/>
          <w:sz w:val="28"/>
          <w:szCs w:val="28"/>
          <w:rtl/>
        </w:rPr>
        <w:lastRenderedPageBreak/>
        <w:t>يقوم المعلم بمجموعة من الأدوار الإبداعية والممارسات الفعالة والتى تتمثل فى (</w:t>
      </w:r>
      <w:r w:rsidRPr="00694D3B">
        <w:rPr>
          <w:rFonts w:ascii="Simplified Arabic" w:hAnsi="Simplified Arabic" w:cs="Simplified Arabic"/>
          <w:sz w:val="28"/>
          <w:szCs w:val="28"/>
        </w:rPr>
        <w:t>Huang &amp; Lee,2015 : 3</w:t>
      </w:r>
      <w:r w:rsidRPr="00694D3B">
        <w:rPr>
          <w:rFonts w:ascii="Simplified Arabic" w:hAnsi="Simplified Arabic" w:cs="Simplified Arabic"/>
          <w:sz w:val="28"/>
          <w:szCs w:val="28"/>
          <w:rtl/>
        </w:rPr>
        <w:t>) :</w:t>
      </w:r>
    </w:p>
    <w:p w:rsidR="00096575" w:rsidRPr="00694D3B" w:rsidRDefault="00096575" w:rsidP="00875E8D">
      <w:pPr>
        <w:pStyle w:val="ListParagraph"/>
        <w:numPr>
          <w:ilvl w:val="0"/>
          <w:numId w:val="15"/>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بناء بيئة تربوية مرنة وواقعية تتميز بالبحث والتجريب والاستقصاء وتبادل الآراء والأفكار.</w:t>
      </w:r>
    </w:p>
    <w:p w:rsidR="00096575" w:rsidRPr="00694D3B" w:rsidRDefault="00096575" w:rsidP="00875E8D">
      <w:pPr>
        <w:pStyle w:val="ListParagraph"/>
        <w:numPr>
          <w:ilvl w:val="0"/>
          <w:numId w:val="15"/>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إعطاء فرص عديدة للطلاب للممارسة والتجريب دون الخوف من التقويم .</w:t>
      </w:r>
    </w:p>
    <w:p w:rsidR="00096575" w:rsidRPr="00694D3B" w:rsidRDefault="00096575" w:rsidP="00875E8D">
      <w:pPr>
        <w:pStyle w:val="ListParagraph"/>
        <w:numPr>
          <w:ilvl w:val="0"/>
          <w:numId w:val="15"/>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إشعار الطلاب بأن أفكارهم ذات قيمة مهما كانت بسيطة واحترام أفكارهم العادية والخيالية .</w:t>
      </w:r>
    </w:p>
    <w:p w:rsidR="00096575" w:rsidRPr="00694D3B" w:rsidRDefault="00096575" w:rsidP="00875E8D">
      <w:pPr>
        <w:pStyle w:val="ListParagraph"/>
        <w:numPr>
          <w:ilvl w:val="0"/>
          <w:numId w:val="15"/>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احترام إجابات الطلاب وأسئلتهم مهما كانت نوعية هذه الأسئلة .</w:t>
      </w:r>
    </w:p>
    <w:p w:rsidR="00096575" w:rsidRPr="00694D3B" w:rsidRDefault="00096575" w:rsidP="00875E8D">
      <w:pPr>
        <w:pStyle w:val="ListParagraph"/>
        <w:numPr>
          <w:ilvl w:val="0"/>
          <w:numId w:val="15"/>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استخدام استراتيجيات تعليمية تساعد على العمل المشترك وإعمال العقل .</w:t>
      </w:r>
    </w:p>
    <w:p w:rsidR="00096575" w:rsidRPr="00694D3B" w:rsidRDefault="00096575" w:rsidP="00875E8D">
      <w:pPr>
        <w:pStyle w:val="ListParagraph"/>
        <w:numPr>
          <w:ilvl w:val="0"/>
          <w:numId w:val="15"/>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توفير مناخ علمى تفاعى اجتماعى يشجع على الإبداع .</w:t>
      </w:r>
    </w:p>
    <w:p w:rsidR="00096575" w:rsidRPr="00694D3B" w:rsidRDefault="00096575" w:rsidP="00875E8D">
      <w:pPr>
        <w:pStyle w:val="ListParagraph"/>
        <w:numPr>
          <w:ilvl w:val="0"/>
          <w:numId w:val="15"/>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طرح أسئلة مفتوحة النهايات تشجع الطلاب على التفكير .</w:t>
      </w:r>
    </w:p>
    <w:p w:rsidR="00096575" w:rsidRPr="00694D3B" w:rsidRDefault="00096575" w:rsidP="00875E8D">
      <w:pPr>
        <w:pStyle w:val="ListParagraph"/>
        <w:numPr>
          <w:ilvl w:val="0"/>
          <w:numId w:val="15"/>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تشجيع الطلاب على إدراك الأسباب والنتائج .</w:t>
      </w:r>
    </w:p>
    <w:p w:rsidR="009759ED" w:rsidRPr="00694D3B" w:rsidRDefault="009759ED" w:rsidP="00875E8D">
      <w:pPr>
        <w:spacing w:after="0" w:line="240" w:lineRule="auto"/>
        <w:jc w:val="both"/>
        <w:rPr>
          <w:rFonts w:ascii="Simplified Arabic" w:hAnsi="Simplified Arabic" w:cs="Simplified Arabic"/>
          <w:sz w:val="28"/>
          <w:szCs w:val="28"/>
          <w:u w:val="single"/>
          <w:rtl/>
        </w:rPr>
      </w:pPr>
      <w:r w:rsidRPr="00694D3B">
        <w:rPr>
          <w:rFonts w:ascii="Simplified Arabic" w:hAnsi="Simplified Arabic" w:cs="Simplified Arabic"/>
          <w:b/>
          <w:bCs/>
          <w:sz w:val="32"/>
          <w:szCs w:val="32"/>
          <w:u w:val="single"/>
          <w:rtl/>
        </w:rPr>
        <w:t xml:space="preserve">معوقات التدريس </w:t>
      </w:r>
      <w:r w:rsidR="0057457D">
        <w:rPr>
          <w:rFonts w:ascii="Simplified Arabic" w:hAnsi="Simplified Arabic" w:cs="Simplified Arabic"/>
          <w:b/>
          <w:bCs/>
          <w:sz w:val="32"/>
          <w:szCs w:val="32"/>
          <w:u w:val="single"/>
          <w:rtl/>
        </w:rPr>
        <w:t>الإبداعي</w:t>
      </w:r>
    </w:p>
    <w:p w:rsidR="009759ED" w:rsidRPr="00694D3B" w:rsidRDefault="009759ED" w:rsidP="00875E8D">
      <w:pPr>
        <w:spacing w:after="0" w:line="240" w:lineRule="auto"/>
        <w:jc w:val="both"/>
        <w:rPr>
          <w:rFonts w:ascii="Simplified Arabic" w:hAnsi="Simplified Arabic" w:cs="Simplified Arabic"/>
          <w:sz w:val="28"/>
          <w:szCs w:val="28"/>
          <w:rtl/>
        </w:rPr>
      </w:pPr>
      <w:r w:rsidRPr="00694D3B">
        <w:rPr>
          <w:rFonts w:ascii="Simplified Arabic" w:hAnsi="Simplified Arabic" w:cs="Simplified Arabic"/>
          <w:sz w:val="28"/>
          <w:szCs w:val="28"/>
          <w:rtl/>
        </w:rPr>
        <w:t xml:space="preserve">للتدريس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sz w:val="28"/>
          <w:szCs w:val="28"/>
          <w:rtl/>
        </w:rPr>
        <w:t xml:space="preserve"> مجموعة من المعوقات تلخصها ( دبور وغوني , 2007: 63-64) فى :</w:t>
      </w:r>
    </w:p>
    <w:p w:rsidR="009759ED" w:rsidRPr="00694D3B" w:rsidRDefault="009759ED" w:rsidP="00875E8D">
      <w:pPr>
        <w:pStyle w:val="ListParagraph"/>
        <w:numPr>
          <w:ilvl w:val="0"/>
          <w:numId w:val="22"/>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 xml:space="preserve">يحتاج التدريس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sz w:val="28"/>
          <w:szCs w:val="28"/>
          <w:rtl/>
        </w:rPr>
        <w:t xml:space="preserve"> فترة أطول داخل الفصل بالإضافة إلى أن أثره على مستوى التحصيل لا يظهر إلا بعد مرور فترة زمنية طويلة .</w:t>
      </w:r>
    </w:p>
    <w:p w:rsidR="009759ED" w:rsidRPr="00694D3B" w:rsidRDefault="009759ED" w:rsidP="00875E8D">
      <w:pPr>
        <w:pStyle w:val="ListParagraph"/>
        <w:numPr>
          <w:ilvl w:val="0"/>
          <w:numId w:val="22"/>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انخفاض الرغبة والدافعية لدى معظم المعلمين وتفضيل الطرق التقليدية التى تعتمد على الإلقاء وسرد المعلومات .</w:t>
      </w:r>
    </w:p>
    <w:p w:rsidR="00115204" w:rsidRPr="00694D3B" w:rsidRDefault="00115204" w:rsidP="00875E8D">
      <w:pPr>
        <w:pStyle w:val="ListParagraph"/>
        <w:numPr>
          <w:ilvl w:val="0"/>
          <w:numId w:val="22"/>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وجود صعوبة نوعاً ما فى التعامل مع الطلاب المبدعين .</w:t>
      </w:r>
    </w:p>
    <w:p w:rsidR="00115204" w:rsidRPr="00694D3B" w:rsidRDefault="00115204" w:rsidP="00875E8D">
      <w:pPr>
        <w:pStyle w:val="ListParagraph"/>
        <w:numPr>
          <w:ilvl w:val="0"/>
          <w:numId w:val="22"/>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صعوبة فى إدارة وضبط الصف وإدارة الحوار والنقاش داخل الفصل والمحافظة على الهدوء والنظام .</w:t>
      </w:r>
    </w:p>
    <w:p w:rsidR="00115204" w:rsidRPr="00694D3B" w:rsidRDefault="00115204" w:rsidP="00875E8D">
      <w:pPr>
        <w:pStyle w:val="ListParagraph"/>
        <w:numPr>
          <w:ilvl w:val="0"/>
          <w:numId w:val="22"/>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 xml:space="preserve">عدم وجود اتساق بين طرق التقويم والتدريس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sz w:val="28"/>
          <w:szCs w:val="28"/>
          <w:rtl/>
        </w:rPr>
        <w:t xml:space="preserve"> فالتقويم الم</w:t>
      </w:r>
      <w:r w:rsidR="006A7759">
        <w:rPr>
          <w:rFonts w:ascii="Simplified Arabic" w:hAnsi="Simplified Arabic" w:cs="Simplified Arabic" w:hint="cs"/>
          <w:sz w:val="28"/>
          <w:szCs w:val="28"/>
          <w:rtl/>
        </w:rPr>
        <w:t>ُ</w:t>
      </w:r>
      <w:r w:rsidRPr="00694D3B">
        <w:rPr>
          <w:rFonts w:ascii="Simplified Arabic" w:hAnsi="Simplified Arabic" w:cs="Simplified Arabic"/>
          <w:sz w:val="28"/>
          <w:szCs w:val="28"/>
          <w:rtl/>
        </w:rPr>
        <w:t xml:space="preserve">تبع هو اختبارات تقيس التحصيل </w:t>
      </w:r>
      <w:r w:rsidR="0057457D">
        <w:rPr>
          <w:rFonts w:ascii="Simplified Arabic" w:hAnsi="Simplified Arabic" w:cs="Simplified Arabic"/>
          <w:sz w:val="28"/>
          <w:szCs w:val="28"/>
          <w:rtl/>
        </w:rPr>
        <w:t>المعرفي</w:t>
      </w:r>
      <w:r w:rsidRPr="00694D3B">
        <w:rPr>
          <w:rFonts w:ascii="Simplified Arabic" w:hAnsi="Simplified Arabic" w:cs="Simplified Arabic"/>
          <w:sz w:val="28"/>
          <w:szCs w:val="28"/>
          <w:rtl/>
        </w:rPr>
        <w:t xml:space="preserve"> فقط .</w:t>
      </w:r>
    </w:p>
    <w:p w:rsidR="00115204" w:rsidRPr="00694D3B" w:rsidRDefault="00115204" w:rsidP="00875E8D">
      <w:pPr>
        <w:pStyle w:val="ListParagraph"/>
        <w:numPr>
          <w:ilvl w:val="0"/>
          <w:numId w:val="22"/>
        </w:numPr>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tl/>
        </w:rPr>
        <w:t>كثرة أعداد الطلاب فى الفصل الدراسى الواحد مما ي</w:t>
      </w:r>
      <w:r w:rsidR="009E0E60">
        <w:rPr>
          <w:rFonts w:ascii="Simplified Arabic" w:hAnsi="Simplified Arabic" w:cs="Simplified Arabic" w:hint="cs"/>
          <w:sz w:val="28"/>
          <w:szCs w:val="28"/>
          <w:rtl/>
        </w:rPr>
        <w:t>ُ</w:t>
      </w:r>
      <w:r w:rsidRPr="00694D3B">
        <w:rPr>
          <w:rFonts w:ascii="Simplified Arabic" w:hAnsi="Simplified Arabic" w:cs="Simplified Arabic"/>
          <w:sz w:val="28"/>
          <w:szCs w:val="28"/>
          <w:rtl/>
        </w:rPr>
        <w:t xml:space="preserve">عيق تطبيق التدريس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sz w:val="28"/>
          <w:szCs w:val="28"/>
          <w:rtl/>
        </w:rPr>
        <w:t xml:space="preserve"> واستراتيجيات تنمية الإبداع .</w:t>
      </w:r>
    </w:p>
    <w:p w:rsidR="003E6F8F" w:rsidRPr="00694D3B" w:rsidRDefault="00EB13D9" w:rsidP="00574C1A">
      <w:pPr>
        <w:pStyle w:val="ListParagraph"/>
        <w:numPr>
          <w:ilvl w:val="0"/>
          <w:numId w:val="22"/>
        </w:numPr>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افتقار المدارس لل</w:t>
      </w:r>
      <w:r>
        <w:rPr>
          <w:rFonts w:ascii="Simplified Arabic" w:hAnsi="Simplified Arabic" w:cs="Simplified Arabic" w:hint="cs"/>
          <w:sz w:val="28"/>
          <w:szCs w:val="28"/>
          <w:rtl/>
        </w:rPr>
        <w:t>إ</w:t>
      </w:r>
      <w:r w:rsidR="003E6F8F" w:rsidRPr="00694D3B">
        <w:rPr>
          <w:rFonts w:ascii="Simplified Arabic" w:hAnsi="Simplified Arabic" w:cs="Simplified Arabic"/>
          <w:sz w:val="28"/>
          <w:szCs w:val="28"/>
          <w:rtl/>
        </w:rPr>
        <w:t xml:space="preserve">مكانيات المطلوبة لتطبيق التدريس </w:t>
      </w:r>
      <w:r w:rsidR="0057457D">
        <w:rPr>
          <w:rFonts w:ascii="Simplified Arabic" w:hAnsi="Simplified Arabic" w:cs="Simplified Arabic"/>
          <w:sz w:val="28"/>
          <w:szCs w:val="28"/>
          <w:rtl/>
        </w:rPr>
        <w:t>الإبداعي</w:t>
      </w:r>
      <w:r w:rsidR="003E6F8F" w:rsidRPr="00694D3B">
        <w:rPr>
          <w:rFonts w:ascii="Simplified Arabic" w:hAnsi="Simplified Arabic" w:cs="Simplified Arabic"/>
          <w:sz w:val="28"/>
          <w:szCs w:val="28"/>
          <w:rtl/>
        </w:rPr>
        <w:t xml:space="preserve"> </w:t>
      </w:r>
      <w:r w:rsidR="00574C1A">
        <w:rPr>
          <w:rFonts w:ascii="Simplified Arabic" w:hAnsi="Simplified Arabic" w:cs="Simplified Arabic" w:hint="cs"/>
          <w:sz w:val="28"/>
          <w:szCs w:val="28"/>
          <w:rtl/>
        </w:rPr>
        <w:t>مع</w:t>
      </w:r>
      <w:r w:rsidR="003E6F8F" w:rsidRPr="00694D3B">
        <w:rPr>
          <w:rFonts w:ascii="Simplified Arabic" w:hAnsi="Simplified Arabic" w:cs="Simplified Arabic"/>
          <w:sz w:val="28"/>
          <w:szCs w:val="28"/>
          <w:rtl/>
        </w:rPr>
        <w:t xml:space="preserve"> وجود قلة فى الوسائل التعليمي</w:t>
      </w:r>
      <w:r w:rsidR="008B3A04">
        <w:rPr>
          <w:rFonts w:ascii="Simplified Arabic" w:hAnsi="Simplified Arabic" w:cs="Simplified Arabic"/>
          <w:sz w:val="28"/>
          <w:szCs w:val="28"/>
          <w:rtl/>
        </w:rPr>
        <w:t>ة وأجهزة الحاسب الآلى وشبكات ال</w:t>
      </w:r>
      <w:r w:rsidR="008B3A04">
        <w:rPr>
          <w:rFonts w:ascii="Simplified Arabic" w:hAnsi="Simplified Arabic" w:cs="Simplified Arabic" w:hint="cs"/>
          <w:sz w:val="28"/>
          <w:szCs w:val="28"/>
          <w:rtl/>
        </w:rPr>
        <w:t>إ</w:t>
      </w:r>
      <w:r w:rsidR="003E6F8F" w:rsidRPr="00694D3B">
        <w:rPr>
          <w:rFonts w:ascii="Simplified Arabic" w:hAnsi="Simplified Arabic" w:cs="Simplified Arabic"/>
          <w:sz w:val="28"/>
          <w:szCs w:val="28"/>
          <w:rtl/>
        </w:rPr>
        <w:t>نترنت .</w:t>
      </w:r>
    </w:p>
    <w:p w:rsidR="00C8372F" w:rsidRPr="00694D3B" w:rsidRDefault="00C8372F" w:rsidP="00875E8D">
      <w:pPr>
        <w:spacing w:after="0" w:line="240" w:lineRule="auto"/>
        <w:jc w:val="both"/>
        <w:rPr>
          <w:rFonts w:ascii="Simplified Arabic" w:hAnsi="Simplified Arabic" w:cs="Simplified Arabic"/>
          <w:sz w:val="32"/>
          <w:szCs w:val="32"/>
          <w:rtl/>
          <w:lang w:bidi="ar-EG"/>
        </w:rPr>
      </w:pPr>
      <w:r w:rsidRPr="00694D3B">
        <w:rPr>
          <w:rFonts w:ascii="Simplified Arabic" w:hAnsi="Simplified Arabic" w:cs="Simplified Arabic"/>
          <w:b/>
          <w:bCs/>
          <w:sz w:val="32"/>
          <w:szCs w:val="32"/>
          <w:rtl/>
          <w:lang w:bidi="ar-EG"/>
        </w:rPr>
        <w:t xml:space="preserve">مفهوم مهارات التدريس </w:t>
      </w:r>
      <w:r w:rsidR="0057457D">
        <w:rPr>
          <w:rFonts w:ascii="Simplified Arabic" w:hAnsi="Simplified Arabic" w:cs="Simplified Arabic"/>
          <w:b/>
          <w:bCs/>
          <w:sz w:val="32"/>
          <w:szCs w:val="32"/>
          <w:rtl/>
          <w:lang w:bidi="ar-EG"/>
        </w:rPr>
        <w:t>الإبداعي</w:t>
      </w:r>
      <w:r w:rsidRPr="00694D3B">
        <w:rPr>
          <w:rFonts w:ascii="Simplified Arabic" w:hAnsi="Simplified Arabic" w:cs="Simplified Arabic"/>
          <w:b/>
          <w:bCs/>
          <w:sz w:val="32"/>
          <w:szCs w:val="32"/>
          <w:rtl/>
          <w:lang w:bidi="ar-EG"/>
        </w:rPr>
        <w:t xml:space="preserve"> </w:t>
      </w:r>
      <w:r w:rsidRPr="00694D3B">
        <w:rPr>
          <w:rFonts w:ascii="Simplified Arabic" w:hAnsi="Simplified Arabic" w:cs="Simplified Arabic"/>
          <w:sz w:val="32"/>
          <w:szCs w:val="32"/>
          <w:rtl/>
          <w:lang w:bidi="ar-EG"/>
        </w:rPr>
        <w:t>:</w:t>
      </w:r>
    </w:p>
    <w:p w:rsidR="00C8372F" w:rsidRPr="00694D3B" w:rsidRDefault="00C8372F" w:rsidP="00875E8D">
      <w:pPr>
        <w:spacing w:after="0" w:line="240" w:lineRule="auto"/>
        <w:jc w:val="both"/>
        <w:rPr>
          <w:rFonts w:ascii="Simplified Arabic" w:hAnsi="Simplified Arabic" w:cs="Simplified Arabic"/>
          <w:sz w:val="34"/>
          <w:szCs w:val="34"/>
          <w:rtl/>
          <w:lang w:bidi="ar-EG"/>
        </w:rPr>
      </w:pPr>
      <w:r w:rsidRPr="00694D3B">
        <w:rPr>
          <w:rFonts w:ascii="Simplified Arabic" w:hAnsi="Simplified Arabic" w:cs="Simplified Arabic"/>
          <w:sz w:val="28"/>
          <w:szCs w:val="28"/>
          <w:rtl/>
        </w:rPr>
        <w:lastRenderedPageBreak/>
        <w:t>تُعرف بأنها جميع المهارات الدراسية الميسرة للإبداع والتى يمارسها المعلم لخلق بيئة إبداعية من خلال استخدام أنشطة واستراتيجيات لتنمية مهارات الت</w:t>
      </w:r>
      <w:r w:rsidR="00970513" w:rsidRPr="00694D3B">
        <w:rPr>
          <w:rFonts w:ascii="Simplified Arabic" w:hAnsi="Simplified Arabic" w:cs="Simplified Arabic"/>
          <w:sz w:val="28"/>
          <w:szCs w:val="28"/>
          <w:rtl/>
        </w:rPr>
        <w:t xml:space="preserve">دريس </w:t>
      </w:r>
      <w:r w:rsidR="0057457D">
        <w:rPr>
          <w:rFonts w:ascii="Simplified Arabic" w:hAnsi="Simplified Arabic" w:cs="Simplified Arabic"/>
          <w:sz w:val="28"/>
          <w:szCs w:val="28"/>
          <w:rtl/>
        </w:rPr>
        <w:t>الإبداعي</w:t>
      </w:r>
      <w:r w:rsidR="00970513" w:rsidRPr="00694D3B">
        <w:rPr>
          <w:rFonts w:ascii="Simplified Arabic" w:hAnsi="Simplified Arabic" w:cs="Simplified Arabic"/>
          <w:sz w:val="28"/>
          <w:szCs w:val="28"/>
          <w:rtl/>
        </w:rPr>
        <w:t xml:space="preserve"> (محمد , 2017: 36)</w:t>
      </w:r>
      <w:r w:rsidR="00D91F54">
        <w:rPr>
          <w:rFonts w:ascii="Simplified Arabic" w:hAnsi="Simplified Arabic" w:cs="Simplified Arabic" w:hint="cs"/>
          <w:sz w:val="28"/>
          <w:szCs w:val="28"/>
          <w:rtl/>
        </w:rPr>
        <w:t xml:space="preserve"> </w:t>
      </w:r>
      <w:r w:rsidRPr="00694D3B">
        <w:rPr>
          <w:rFonts w:ascii="Simplified Arabic" w:hAnsi="Simplified Arabic" w:cs="Simplified Arabic"/>
          <w:sz w:val="28"/>
          <w:szCs w:val="28"/>
          <w:rtl/>
        </w:rPr>
        <w:t>.</w:t>
      </w:r>
    </w:p>
    <w:p w:rsidR="00C8372F" w:rsidRPr="00694D3B" w:rsidRDefault="00C8372F" w:rsidP="00875E8D">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rPr>
        <w:t xml:space="preserve">وبالتالى يمكن تعريف مهارات التدريس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sz w:val="28"/>
          <w:szCs w:val="28"/>
          <w:rtl/>
        </w:rPr>
        <w:t xml:space="preserve"> إجرائياً فى هذه الدراسة بأنها </w:t>
      </w:r>
      <w:r w:rsidRPr="00694D3B">
        <w:rPr>
          <w:rFonts w:ascii="Simplified Arabic" w:hAnsi="Simplified Arabic" w:cs="Simplified Arabic"/>
          <w:sz w:val="28"/>
          <w:szCs w:val="28"/>
          <w:rtl/>
          <w:lang w:bidi="ar-EG"/>
        </w:rPr>
        <w:t xml:space="preserve">مجموعة السلوكيات التدريسية غير التقليدية التي يمتلكها الطالب المعلم بشعبة الرياضيات ويتمكن من ممارستها بدقة وسرعة وإتقان </w:t>
      </w:r>
      <w:r w:rsidRPr="00694D3B">
        <w:rPr>
          <w:rFonts w:ascii="Simplified Arabic" w:hAnsi="Simplified Arabic" w:cs="Simplified Arabic"/>
          <w:sz w:val="28"/>
          <w:szCs w:val="28"/>
          <w:rtl/>
        </w:rPr>
        <w:t>سواء أثناء التخطيط أو التنفيذ أو التقويم</w:t>
      </w:r>
      <w:r w:rsidRPr="00694D3B">
        <w:rPr>
          <w:rFonts w:ascii="Simplified Arabic" w:hAnsi="Simplified Arabic" w:cs="Simplified Arabic"/>
          <w:sz w:val="28"/>
          <w:szCs w:val="28"/>
          <w:rtl/>
          <w:lang w:bidi="ar-EG"/>
        </w:rPr>
        <w:t xml:space="preserve"> لخلق بيئة تعليمية إبداعية</w:t>
      </w:r>
      <w:r w:rsidRPr="00694D3B">
        <w:rPr>
          <w:rFonts w:ascii="Simplified Arabic" w:hAnsi="Simplified Arabic" w:cs="Simplified Arabic"/>
          <w:sz w:val="28"/>
          <w:szCs w:val="28"/>
          <w:rtl/>
        </w:rPr>
        <w:t xml:space="preserve"> تتميز بالطلاقة والمرونة والأصالة</w:t>
      </w:r>
      <w:r w:rsidRPr="00694D3B">
        <w:rPr>
          <w:rFonts w:ascii="Simplified Arabic" w:hAnsi="Simplified Arabic" w:cs="Simplified Arabic"/>
          <w:sz w:val="28"/>
          <w:szCs w:val="28"/>
          <w:rtl/>
          <w:lang w:bidi="ar-EG"/>
        </w:rPr>
        <w:t xml:space="preserve"> وتقاس بمجموع الدرجات التي يحصل عليها الطالب المعلم من خلال تطبيق الاختبار الخاص بالجانب </w:t>
      </w:r>
      <w:r w:rsidR="0057457D">
        <w:rPr>
          <w:rFonts w:ascii="Simplified Arabic" w:hAnsi="Simplified Arabic" w:cs="Simplified Arabic"/>
          <w:sz w:val="28"/>
          <w:szCs w:val="28"/>
          <w:rtl/>
          <w:lang w:bidi="ar-EG"/>
        </w:rPr>
        <w:t>المعرفي</w:t>
      </w:r>
      <w:r w:rsidRPr="00694D3B">
        <w:rPr>
          <w:rFonts w:ascii="Simplified Arabic" w:hAnsi="Simplified Arabic" w:cs="Simplified Arabic"/>
          <w:sz w:val="28"/>
          <w:szCs w:val="28"/>
          <w:rtl/>
          <w:lang w:bidi="ar-EG"/>
        </w:rPr>
        <w:t xml:space="preserve"> لمهارات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وبطاقة الملاحظة المُعدة لذلك .</w:t>
      </w:r>
    </w:p>
    <w:p w:rsidR="00C8372F" w:rsidRPr="00694D3B" w:rsidRDefault="00C8372F" w:rsidP="00875E8D">
      <w:pPr>
        <w:spacing w:after="0" w:line="240" w:lineRule="auto"/>
        <w:jc w:val="both"/>
        <w:rPr>
          <w:rFonts w:ascii="Simplified Arabic" w:hAnsi="Simplified Arabic" w:cs="Simplified Arabic"/>
          <w:b/>
          <w:bCs/>
          <w:sz w:val="32"/>
          <w:szCs w:val="32"/>
          <w:rtl/>
          <w:lang w:bidi="ar-EG"/>
        </w:rPr>
      </w:pPr>
      <w:r w:rsidRPr="00694D3B">
        <w:rPr>
          <w:rFonts w:ascii="Simplified Arabic" w:hAnsi="Simplified Arabic" w:cs="Simplified Arabic" w:hint="cs"/>
          <w:b/>
          <w:bCs/>
          <w:sz w:val="32"/>
          <w:szCs w:val="32"/>
          <w:rtl/>
          <w:lang w:bidi="ar-EG"/>
        </w:rPr>
        <w:t xml:space="preserve">مهارات التدريس </w:t>
      </w:r>
      <w:r w:rsidR="0057457D">
        <w:rPr>
          <w:rFonts w:ascii="Simplified Arabic" w:hAnsi="Simplified Arabic" w:cs="Simplified Arabic" w:hint="cs"/>
          <w:b/>
          <w:bCs/>
          <w:sz w:val="32"/>
          <w:szCs w:val="32"/>
          <w:rtl/>
          <w:lang w:bidi="ar-EG"/>
        </w:rPr>
        <w:t>الإبداعي</w:t>
      </w:r>
      <w:r w:rsidRPr="00694D3B">
        <w:rPr>
          <w:rFonts w:ascii="Simplified Arabic" w:hAnsi="Simplified Arabic" w:cs="Simplified Arabic" w:hint="cs"/>
          <w:b/>
          <w:bCs/>
          <w:sz w:val="32"/>
          <w:szCs w:val="32"/>
          <w:rtl/>
          <w:lang w:bidi="ar-EG"/>
        </w:rPr>
        <w:t xml:space="preserve"> :</w:t>
      </w:r>
    </w:p>
    <w:p w:rsidR="00C8372F" w:rsidRPr="00694D3B" w:rsidRDefault="00C8372F" w:rsidP="00875E8D">
      <w:pPr>
        <w:spacing w:after="0" w:line="240" w:lineRule="auto"/>
        <w:jc w:val="both"/>
        <w:rPr>
          <w:rFonts w:ascii="Simplified Arabic" w:hAnsi="Simplified Arabic" w:cs="Simplified Arabic"/>
          <w:b/>
          <w:bCs/>
          <w:sz w:val="32"/>
          <w:szCs w:val="32"/>
          <w:rtl/>
          <w:lang w:bidi="ar-EG"/>
        </w:rPr>
      </w:pPr>
      <w:r w:rsidRPr="00694D3B">
        <w:rPr>
          <w:rFonts w:ascii="Simplified Arabic" w:hAnsi="Simplified Arabic" w:cs="Simplified Arabic"/>
          <w:sz w:val="28"/>
          <w:szCs w:val="28"/>
          <w:rtl/>
          <w:lang w:bidi="ar-EG"/>
        </w:rPr>
        <w:t xml:space="preserve">تباينت الدراسات السابقة من حيث تناولها لمهارات التدريس </w:t>
      </w:r>
      <w:r w:rsidR="0057457D">
        <w:rPr>
          <w:rFonts w:ascii="Simplified Arabic" w:hAnsi="Simplified Arabic" w:cs="Simplified Arabic"/>
          <w:sz w:val="28"/>
          <w:szCs w:val="28"/>
          <w:rtl/>
          <w:lang w:bidi="ar-EG"/>
        </w:rPr>
        <w:t>الإبداعي</w:t>
      </w:r>
      <w:r w:rsidR="006C4F06">
        <w:rPr>
          <w:rFonts w:ascii="Simplified Arabic" w:hAnsi="Simplified Arabic" w:cs="Simplified Arabic"/>
          <w:sz w:val="28"/>
          <w:szCs w:val="28"/>
          <w:rtl/>
        </w:rPr>
        <w:t xml:space="preserve"> حيث يحدد (</w:t>
      </w:r>
      <w:r w:rsidR="006C4F06">
        <w:rPr>
          <w:rFonts w:ascii="Simplified Arabic" w:hAnsi="Simplified Arabic" w:cs="Simplified Arabic" w:hint="cs"/>
          <w:sz w:val="28"/>
          <w:szCs w:val="28"/>
          <w:rtl/>
        </w:rPr>
        <w:t>إ</w:t>
      </w:r>
      <w:r w:rsidRPr="00694D3B">
        <w:rPr>
          <w:rFonts w:ascii="Simplified Arabic" w:hAnsi="Simplified Arabic" w:cs="Simplified Arabic"/>
          <w:sz w:val="28"/>
          <w:szCs w:val="28"/>
          <w:rtl/>
        </w:rPr>
        <w:t xml:space="preserve">براهيم ,2005: 235) أهم مهارات التدريس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sz w:val="28"/>
          <w:szCs w:val="28"/>
          <w:rtl/>
        </w:rPr>
        <w:t xml:space="preserve"> ف</w:t>
      </w:r>
      <w:r w:rsidRPr="00694D3B">
        <w:rPr>
          <w:rFonts w:ascii="Simplified Arabic" w:hAnsi="Simplified Arabic" w:cs="Simplified Arabic" w:hint="cs"/>
          <w:sz w:val="28"/>
          <w:szCs w:val="28"/>
          <w:rtl/>
        </w:rPr>
        <w:t>ى (</w:t>
      </w:r>
      <w:r w:rsidRPr="00694D3B">
        <w:rPr>
          <w:rFonts w:ascii="Simplified Arabic" w:hAnsi="Simplified Arabic" w:cs="Simplified Arabic"/>
          <w:sz w:val="28"/>
          <w:szCs w:val="28"/>
          <w:rtl/>
        </w:rPr>
        <w:t xml:space="preserve">مهارة تخطيط وإعداد الدرس </w:t>
      </w:r>
      <w:r w:rsidRPr="00694D3B">
        <w:rPr>
          <w:rFonts w:ascii="Simplified Arabic" w:hAnsi="Simplified Arabic" w:cs="Simplified Arabic" w:hint="cs"/>
          <w:sz w:val="28"/>
          <w:szCs w:val="28"/>
          <w:rtl/>
        </w:rPr>
        <w:t xml:space="preserve">, </w:t>
      </w:r>
      <w:r w:rsidRPr="00694D3B">
        <w:rPr>
          <w:rFonts w:ascii="Simplified Arabic" w:hAnsi="Simplified Arabic" w:cs="Simplified Arabic"/>
          <w:sz w:val="28"/>
          <w:szCs w:val="28"/>
          <w:rtl/>
        </w:rPr>
        <w:t xml:space="preserve">مهارة تحليل محتوى الدروس الصفية </w:t>
      </w:r>
      <w:r w:rsidRPr="00694D3B">
        <w:rPr>
          <w:rFonts w:ascii="Simplified Arabic" w:hAnsi="Simplified Arabic" w:cs="Simplified Arabic" w:hint="cs"/>
          <w:sz w:val="28"/>
          <w:szCs w:val="28"/>
          <w:rtl/>
        </w:rPr>
        <w:t xml:space="preserve">, </w:t>
      </w:r>
      <w:r w:rsidRPr="00694D3B">
        <w:rPr>
          <w:rFonts w:ascii="Simplified Arabic" w:hAnsi="Simplified Arabic" w:cs="Simplified Arabic"/>
          <w:sz w:val="28"/>
          <w:szCs w:val="28"/>
          <w:rtl/>
        </w:rPr>
        <w:t xml:space="preserve">مهارة التعليم والتعلم </w:t>
      </w:r>
      <w:r w:rsidRPr="00694D3B">
        <w:rPr>
          <w:rFonts w:ascii="Simplified Arabic" w:hAnsi="Simplified Arabic" w:cs="Simplified Arabic" w:hint="cs"/>
          <w:sz w:val="28"/>
          <w:szCs w:val="28"/>
          <w:rtl/>
        </w:rPr>
        <w:t xml:space="preserve">, </w:t>
      </w:r>
      <w:r w:rsidRPr="00694D3B">
        <w:rPr>
          <w:rFonts w:ascii="Simplified Arabic" w:hAnsi="Simplified Arabic" w:cs="Simplified Arabic"/>
          <w:sz w:val="28"/>
          <w:szCs w:val="28"/>
          <w:rtl/>
        </w:rPr>
        <w:t>مهارة استخدام المواد التعليمية فى عملية التدريس</w:t>
      </w:r>
      <w:r w:rsidRPr="00694D3B">
        <w:rPr>
          <w:rFonts w:ascii="Simplified Arabic" w:hAnsi="Simplified Arabic" w:cs="Simplified Arabic" w:hint="cs"/>
          <w:sz w:val="28"/>
          <w:szCs w:val="28"/>
          <w:rtl/>
        </w:rPr>
        <w:t xml:space="preserve"> , </w:t>
      </w:r>
      <w:r w:rsidRPr="00694D3B">
        <w:rPr>
          <w:rFonts w:ascii="Simplified Arabic" w:hAnsi="Simplified Arabic" w:cs="Simplified Arabic"/>
          <w:sz w:val="28"/>
          <w:szCs w:val="28"/>
          <w:rtl/>
        </w:rPr>
        <w:t xml:space="preserve">مهارة صياغة وتوجيه الأسئلة الصفية </w:t>
      </w:r>
      <w:r w:rsidRPr="00694D3B">
        <w:rPr>
          <w:rFonts w:ascii="Simplified Arabic" w:hAnsi="Simplified Arabic" w:cs="Simplified Arabic" w:hint="cs"/>
          <w:sz w:val="28"/>
          <w:szCs w:val="28"/>
          <w:rtl/>
        </w:rPr>
        <w:t xml:space="preserve">, </w:t>
      </w:r>
      <w:r w:rsidRPr="00694D3B">
        <w:rPr>
          <w:rFonts w:ascii="Simplified Arabic" w:hAnsi="Simplified Arabic" w:cs="Simplified Arabic"/>
          <w:sz w:val="28"/>
          <w:szCs w:val="28"/>
          <w:rtl/>
        </w:rPr>
        <w:t>مهارة إعداد الاختبارات الصفية</w:t>
      </w:r>
      <w:r w:rsidRPr="00694D3B">
        <w:rPr>
          <w:rFonts w:ascii="Simplified Arabic" w:hAnsi="Simplified Arabic" w:cs="Simplified Arabic" w:hint="cs"/>
          <w:sz w:val="28"/>
          <w:szCs w:val="28"/>
          <w:rtl/>
        </w:rPr>
        <w:t xml:space="preserve"> , </w:t>
      </w:r>
      <w:r w:rsidRPr="00694D3B">
        <w:rPr>
          <w:rFonts w:ascii="Simplified Arabic" w:hAnsi="Simplified Arabic" w:cs="Simplified Arabic"/>
          <w:sz w:val="28"/>
          <w:szCs w:val="28"/>
          <w:rtl/>
        </w:rPr>
        <w:t>مهارة استخدام السبورة فى التدريس</w:t>
      </w:r>
      <w:r w:rsidRPr="00694D3B">
        <w:rPr>
          <w:rFonts w:ascii="Simplified Arabic" w:hAnsi="Simplified Arabic" w:cs="Simplified Arabic" w:hint="cs"/>
          <w:sz w:val="28"/>
          <w:szCs w:val="28"/>
          <w:rtl/>
        </w:rPr>
        <w:t xml:space="preserve"> , </w:t>
      </w:r>
      <w:r w:rsidRPr="00694D3B">
        <w:rPr>
          <w:rFonts w:ascii="Simplified Arabic" w:hAnsi="Simplified Arabic" w:cs="Simplified Arabic"/>
          <w:sz w:val="28"/>
          <w:szCs w:val="28"/>
          <w:rtl/>
        </w:rPr>
        <w:t>مهارة تنظيم وإدارة الفصل الدراس</w:t>
      </w:r>
      <w:r w:rsidRPr="00694D3B">
        <w:rPr>
          <w:rFonts w:ascii="Simplified Arabic" w:hAnsi="Simplified Arabic" w:cs="Simplified Arabic" w:hint="cs"/>
          <w:sz w:val="28"/>
          <w:szCs w:val="28"/>
          <w:rtl/>
        </w:rPr>
        <w:t>ى ) .</w:t>
      </w:r>
    </w:p>
    <w:p w:rsidR="00C8372F" w:rsidRPr="00694D3B" w:rsidRDefault="00C8372F" w:rsidP="00875E8D">
      <w:pPr>
        <w:spacing w:after="0" w:line="240" w:lineRule="auto"/>
        <w:jc w:val="both"/>
        <w:rPr>
          <w:rFonts w:ascii="Simplified Arabic" w:hAnsi="Simplified Arabic" w:cs="Simplified Arabic"/>
          <w:sz w:val="28"/>
          <w:szCs w:val="28"/>
          <w:rtl/>
        </w:rPr>
      </w:pPr>
      <w:r w:rsidRPr="00694D3B">
        <w:rPr>
          <w:rFonts w:ascii="Simplified Arabic" w:hAnsi="Simplified Arabic" w:cs="Simplified Arabic"/>
          <w:sz w:val="28"/>
          <w:szCs w:val="28"/>
          <w:rtl/>
        </w:rPr>
        <w:t xml:space="preserve">بينما حدد (القحفة ,2013 :112) مهارات التدريس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sz w:val="28"/>
          <w:szCs w:val="28"/>
          <w:rtl/>
        </w:rPr>
        <w:t xml:space="preserve"> فى </w:t>
      </w:r>
      <w:r w:rsidRPr="00694D3B">
        <w:rPr>
          <w:rFonts w:ascii="Simplified Arabic" w:hAnsi="Simplified Arabic" w:cs="Simplified Arabic" w:hint="cs"/>
          <w:sz w:val="28"/>
          <w:szCs w:val="28"/>
          <w:rtl/>
        </w:rPr>
        <w:t>(</w:t>
      </w:r>
      <w:r w:rsidRPr="00694D3B">
        <w:rPr>
          <w:rFonts w:ascii="Simplified Arabic" w:hAnsi="Simplified Arabic" w:cs="Simplified Arabic"/>
          <w:sz w:val="28"/>
          <w:szCs w:val="28"/>
          <w:rtl/>
        </w:rPr>
        <w:t xml:space="preserve"> تهيئة بيئة مناسبة للتدريس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hint="cs"/>
          <w:sz w:val="28"/>
          <w:szCs w:val="28"/>
          <w:rtl/>
        </w:rPr>
        <w:t xml:space="preserve"> ,</w:t>
      </w:r>
      <w:r w:rsidRPr="00694D3B">
        <w:rPr>
          <w:rFonts w:ascii="Simplified Arabic" w:hAnsi="Simplified Arabic" w:cs="Simplified Arabic"/>
          <w:sz w:val="28"/>
          <w:szCs w:val="28"/>
          <w:rtl/>
        </w:rPr>
        <w:t xml:space="preserve"> التخطيط للتدريس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hint="cs"/>
          <w:sz w:val="28"/>
          <w:szCs w:val="28"/>
          <w:rtl/>
        </w:rPr>
        <w:t xml:space="preserve"> ,</w:t>
      </w:r>
      <w:r w:rsidRPr="00694D3B">
        <w:rPr>
          <w:rFonts w:ascii="Simplified Arabic" w:hAnsi="Simplified Arabic" w:cs="Simplified Arabic"/>
          <w:sz w:val="28"/>
          <w:szCs w:val="28"/>
          <w:rtl/>
        </w:rPr>
        <w:t xml:space="preserve"> تنفيذ التدريس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hint="cs"/>
          <w:sz w:val="28"/>
          <w:szCs w:val="28"/>
          <w:rtl/>
        </w:rPr>
        <w:t xml:space="preserve"> , </w:t>
      </w:r>
      <w:r w:rsidRPr="00694D3B">
        <w:rPr>
          <w:rFonts w:ascii="Simplified Arabic" w:hAnsi="Simplified Arabic" w:cs="Simplified Arabic"/>
          <w:sz w:val="28"/>
          <w:szCs w:val="28"/>
          <w:rtl/>
        </w:rPr>
        <w:t xml:space="preserve">تقويم التدريس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hint="cs"/>
          <w:sz w:val="28"/>
          <w:szCs w:val="28"/>
          <w:rtl/>
        </w:rPr>
        <w:t xml:space="preserve">) </w:t>
      </w:r>
      <w:r w:rsidRPr="00694D3B">
        <w:rPr>
          <w:rFonts w:ascii="Simplified Arabic" w:hAnsi="Simplified Arabic" w:cs="Simplified Arabic"/>
          <w:sz w:val="28"/>
          <w:szCs w:val="28"/>
          <w:rtl/>
        </w:rPr>
        <w:t xml:space="preserve"> وذلك فى ضوء مهارات الإبداع (الطلاقة والمرونة والأصالة والحساسية للمشكلات وحب الاستطلاع) .</w:t>
      </w:r>
    </w:p>
    <w:p w:rsidR="00B3575F" w:rsidRDefault="00C8372F" w:rsidP="00B3575F">
      <w:pPr>
        <w:spacing w:after="0" w:line="240" w:lineRule="auto"/>
        <w:jc w:val="both"/>
        <w:rPr>
          <w:rFonts w:ascii="Simplified Arabic" w:hAnsi="Simplified Arabic" w:cs="Simplified Arabic"/>
          <w:sz w:val="28"/>
          <w:szCs w:val="28"/>
          <w:rtl/>
        </w:rPr>
      </w:pPr>
      <w:r w:rsidRPr="00694D3B">
        <w:rPr>
          <w:rFonts w:ascii="Simplified Arabic" w:hAnsi="Simplified Arabic" w:cs="Simplified Arabic" w:hint="cs"/>
          <w:sz w:val="28"/>
          <w:szCs w:val="28"/>
          <w:rtl/>
        </w:rPr>
        <w:t>واتبعت</w:t>
      </w:r>
      <w:r w:rsidRPr="00694D3B">
        <w:rPr>
          <w:rFonts w:ascii="Simplified Arabic" w:hAnsi="Simplified Arabic" w:cs="Simplified Arabic"/>
          <w:sz w:val="28"/>
          <w:szCs w:val="28"/>
          <w:rtl/>
        </w:rPr>
        <w:t xml:space="preserve"> الباحثة تصنيف مهارات التدريس وفقاً لمراحل التدريس الأساسية الثلاثة والمتمثلة فى (التخطيط للتدريس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sz w:val="28"/>
          <w:szCs w:val="28"/>
          <w:rtl/>
        </w:rPr>
        <w:t xml:space="preserve"> – تنفيذ التدريس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sz w:val="28"/>
          <w:szCs w:val="28"/>
          <w:rtl/>
        </w:rPr>
        <w:t xml:space="preserve"> – تقويم التدريس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sz w:val="28"/>
          <w:szCs w:val="28"/>
          <w:rtl/>
        </w:rPr>
        <w:t>) حيث يندرج تحت كل مهارة رئيسة عدد من المهارات الفرعية وكل مهارة تشمل مجموعة من الأداءات التدريسية الإبداعية وفيما يلى عرض لهذه المهارات :</w:t>
      </w:r>
    </w:p>
    <w:p w:rsidR="00C8372F" w:rsidRPr="00B3575F" w:rsidRDefault="00B3575F" w:rsidP="00B3575F">
      <w:p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1.</w:t>
      </w:r>
      <w:r w:rsidR="00AE3A38">
        <w:rPr>
          <w:rFonts w:ascii="Simplified Arabic" w:hAnsi="Simplified Arabic" w:cs="Simplified Arabic" w:hint="cs"/>
          <w:b/>
          <w:bCs/>
          <w:sz w:val="28"/>
          <w:szCs w:val="28"/>
          <w:u w:val="single"/>
          <w:rtl/>
        </w:rPr>
        <w:t xml:space="preserve"> </w:t>
      </w:r>
      <w:r w:rsidR="00C8372F" w:rsidRPr="00B3575F">
        <w:rPr>
          <w:rFonts w:ascii="Simplified Arabic" w:hAnsi="Simplified Arabic" w:cs="Simplified Arabic"/>
          <w:b/>
          <w:bCs/>
          <w:sz w:val="28"/>
          <w:szCs w:val="28"/>
          <w:u w:val="single"/>
          <w:rtl/>
        </w:rPr>
        <w:t xml:space="preserve">مهارات التدريس </w:t>
      </w:r>
      <w:r w:rsidR="0057457D">
        <w:rPr>
          <w:rFonts w:ascii="Simplified Arabic" w:hAnsi="Simplified Arabic" w:cs="Simplified Arabic"/>
          <w:b/>
          <w:bCs/>
          <w:sz w:val="28"/>
          <w:szCs w:val="28"/>
          <w:u w:val="single"/>
          <w:rtl/>
        </w:rPr>
        <w:t>الإبداعي</w:t>
      </w:r>
      <w:r w:rsidR="00C8372F" w:rsidRPr="00B3575F">
        <w:rPr>
          <w:rFonts w:ascii="Simplified Arabic" w:hAnsi="Simplified Arabic" w:cs="Simplified Arabic"/>
          <w:b/>
          <w:bCs/>
          <w:sz w:val="28"/>
          <w:szCs w:val="28"/>
          <w:u w:val="single"/>
          <w:rtl/>
        </w:rPr>
        <w:t xml:space="preserve"> المتعلقة بتخطيط الدرس:</w:t>
      </w:r>
      <w:r w:rsidR="00C8372F" w:rsidRPr="00B3575F">
        <w:rPr>
          <w:rFonts w:ascii="Simplified Arabic" w:hAnsi="Simplified Arabic" w:cs="Simplified Arabic"/>
          <w:sz w:val="28"/>
          <w:szCs w:val="28"/>
          <w:rtl/>
        </w:rPr>
        <w:t xml:space="preserve"> ويقصد بالتخطيط للتدريس أنه عملية يتم فيها وضع </w:t>
      </w:r>
      <w:r w:rsidR="00A4173A" w:rsidRPr="00B3575F">
        <w:rPr>
          <w:rFonts w:ascii="Simplified Arabic" w:hAnsi="Simplified Arabic" w:cs="Simplified Arabic"/>
          <w:sz w:val="28"/>
          <w:szCs w:val="28"/>
          <w:rtl/>
        </w:rPr>
        <w:t>إطار شامل للخطوات والأساليب وال</w:t>
      </w:r>
      <w:r w:rsidR="00A4173A" w:rsidRPr="00B3575F">
        <w:rPr>
          <w:rFonts w:ascii="Simplified Arabic" w:hAnsi="Simplified Arabic" w:cs="Simplified Arabic" w:hint="cs"/>
          <w:sz w:val="28"/>
          <w:szCs w:val="28"/>
          <w:rtl/>
        </w:rPr>
        <w:t>إ</w:t>
      </w:r>
      <w:r w:rsidR="00C8372F" w:rsidRPr="00B3575F">
        <w:rPr>
          <w:rFonts w:ascii="Simplified Arabic" w:hAnsi="Simplified Arabic" w:cs="Simplified Arabic"/>
          <w:sz w:val="28"/>
          <w:szCs w:val="28"/>
          <w:rtl/>
        </w:rPr>
        <w:t>جراءات والأنشطة لتحقيق أهداف محددة خلال زمن معين والتأكد من درجة بلوغ هذه الأهداف أى أنه عملية تشمل جميع خطوات تحديد الأهداف وصياغتها واختيار الأنشطة والتمرينات وإعداد المواد والوسائل التعليمية المناسبة وتحديد الوقت الملائم لتحقيق كل هدف واختيار أساليب واسترا</w:t>
      </w:r>
      <w:r>
        <w:rPr>
          <w:rFonts w:ascii="Simplified Arabic" w:hAnsi="Simplified Arabic" w:cs="Simplified Arabic"/>
          <w:sz w:val="28"/>
          <w:szCs w:val="28"/>
          <w:rtl/>
        </w:rPr>
        <w:t>تيجيات التدريس الملائمة للأهداف</w:t>
      </w:r>
      <w:r w:rsidR="000E06B1" w:rsidRPr="003E3317">
        <w:rPr>
          <w:rFonts w:ascii="Simplified Arabic" w:hAnsi="Simplified Arabic" w:cs="Simplified Arabic"/>
          <w:sz w:val="28"/>
          <w:szCs w:val="28"/>
          <w:rtl/>
        </w:rPr>
        <w:t>(الأغا , 2014: 678)</w:t>
      </w:r>
      <w:r w:rsidR="000E06B1">
        <w:rPr>
          <w:rFonts w:ascii="Simplified Arabic" w:hAnsi="Simplified Arabic" w:cs="Simplified Arabic" w:hint="cs"/>
          <w:sz w:val="28"/>
          <w:szCs w:val="28"/>
          <w:rtl/>
        </w:rPr>
        <w:t xml:space="preserve"> </w:t>
      </w:r>
      <w:r w:rsidR="00C8372F" w:rsidRPr="00B3575F">
        <w:rPr>
          <w:rFonts w:ascii="Simplified Arabic" w:hAnsi="Simplified Arabic" w:cs="Simplified Arabic"/>
          <w:sz w:val="28"/>
          <w:szCs w:val="28"/>
          <w:rtl/>
        </w:rPr>
        <w:t>.</w:t>
      </w:r>
    </w:p>
    <w:p w:rsidR="00C8372F" w:rsidRPr="00694D3B" w:rsidRDefault="00C8372F" w:rsidP="00875E8D">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lastRenderedPageBreak/>
        <w:t xml:space="preserve">وفى </w:t>
      </w:r>
      <w:r w:rsidRPr="00694D3B">
        <w:rPr>
          <w:rFonts w:ascii="Simplified Arabic" w:hAnsi="Simplified Arabic" w:cs="Simplified Arabic" w:hint="cs"/>
          <w:sz w:val="28"/>
          <w:szCs w:val="28"/>
          <w:rtl/>
          <w:lang w:bidi="ar-EG"/>
        </w:rPr>
        <w:t>البحث</w:t>
      </w:r>
      <w:r w:rsidRPr="00694D3B">
        <w:rPr>
          <w:rFonts w:ascii="Simplified Arabic" w:hAnsi="Simplified Arabic" w:cs="Simplified Arabic"/>
          <w:sz w:val="28"/>
          <w:szCs w:val="28"/>
          <w:rtl/>
          <w:lang w:bidi="ar-EG"/>
        </w:rPr>
        <w:t xml:space="preserve"> الحال</w:t>
      </w:r>
      <w:r w:rsidRPr="00694D3B">
        <w:rPr>
          <w:rFonts w:ascii="Simplified Arabic" w:hAnsi="Simplified Arabic" w:cs="Simplified Arabic" w:hint="cs"/>
          <w:sz w:val="28"/>
          <w:szCs w:val="28"/>
          <w:rtl/>
          <w:lang w:bidi="ar-EG"/>
        </w:rPr>
        <w:t>ى</w:t>
      </w:r>
      <w:r w:rsidR="004A2BB9"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hint="cs"/>
          <w:sz w:val="28"/>
          <w:szCs w:val="28"/>
          <w:rtl/>
          <w:lang w:bidi="ar-EG"/>
        </w:rPr>
        <w:t>تبنت</w:t>
      </w:r>
      <w:r w:rsidRPr="00694D3B">
        <w:rPr>
          <w:rFonts w:ascii="Simplified Arabic" w:hAnsi="Simplified Arabic" w:cs="Simplified Arabic"/>
          <w:sz w:val="28"/>
          <w:szCs w:val="28"/>
          <w:rtl/>
          <w:lang w:bidi="ar-EG"/>
        </w:rPr>
        <w:t xml:space="preserve"> الباحثة مهارات التخطيط للتدريس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w:t>
      </w:r>
      <w:r w:rsidRPr="00694D3B">
        <w:rPr>
          <w:rFonts w:ascii="Simplified Arabic" w:hAnsi="Simplified Arabic" w:cs="Simplified Arabic" w:hint="cs"/>
          <w:sz w:val="28"/>
          <w:szCs w:val="28"/>
          <w:rtl/>
          <w:lang w:bidi="ar-EG"/>
        </w:rPr>
        <w:t>المتمثلة فى (</w:t>
      </w:r>
      <w:r w:rsidRPr="00694D3B">
        <w:rPr>
          <w:rFonts w:ascii="Simplified Arabic" w:hAnsi="Simplified Arabic" w:cs="Simplified Arabic"/>
          <w:sz w:val="28"/>
          <w:szCs w:val="28"/>
          <w:rtl/>
          <w:lang w:bidi="ar-EG"/>
        </w:rPr>
        <w:t xml:space="preserve">مهارة تحليل المحتوى بطريقة إبداعية </w:t>
      </w:r>
      <w:r w:rsidRPr="00694D3B">
        <w:rPr>
          <w:rFonts w:ascii="Simplified Arabic" w:hAnsi="Simplified Arabic" w:cs="Simplified Arabic" w:hint="cs"/>
          <w:sz w:val="28"/>
          <w:szCs w:val="28"/>
          <w:rtl/>
          <w:lang w:bidi="ar-EG"/>
        </w:rPr>
        <w:t xml:space="preserve">, </w:t>
      </w:r>
      <w:r w:rsidR="00B3575F">
        <w:rPr>
          <w:rFonts w:ascii="Simplified Arabic" w:hAnsi="Simplified Arabic" w:cs="Simplified Arabic"/>
          <w:sz w:val="28"/>
          <w:szCs w:val="28"/>
          <w:rtl/>
          <w:lang w:bidi="ar-EG"/>
        </w:rPr>
        <w:t>مهارة صياغة ال</w:t>
      </w:r>
      <w:r w:rsidR="00B3575F">
        <w:rPr>
          <w:rFonts w:ascii="Simplified Arabic" w:hAnsi="Simplified Arabic" w:cs="Simplified Arabic" w:hint="cs"/>
          <w:sz w:val="28"/>
          <w:szCs w:val="28"/>
          <w:rtl/>
          <w:lang w:bidi="ar-EG"/>
        </w:rPr>
        <w:t>أ</w:t>
      </w:r>
      <w:r w:rsidRPr="00694D3B">
        <w:rPr>
          <w:rFonts w:ascii="Simplified Arabic" w:hAnsi="Simplified Arabic" w:cs="Simplified Arabic"/>
          <w:sz w:val="28"/>
          <w:szCs w:val="28"/>
          <w:rtl/>
          <w:lang w:bidi="ar-EG"/>
        </w:rPr>
        <w:t xml:space="preserve">هداف التعليمية الإبداعية </w:t>
      </w:r>
      <w:r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مهارة إعداد م</w:t>
      </w:r>
      <w:r w:rsidR="00B3575F">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خطط إبداعى لدرس يومى</w:t>
      </w:r>
      <w:r w:rsidRPr="00694D3B">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 xml:space="preserve"> .</w:t>
      </w:r>
    </w:p>
    <w:p w:rsidR="00C8372F" w:rsidRPr="00B3575F" w:rsidRDefault="00B3575F" w:rsidP="00B3575F">
      <w:pPr>
        <w:spacing w:after="0" w:line="240" w:lineRule="auto"/>
        <w:jc w:val="both"/>
        <w:rPr>
          <w:rFonts w:ascii="Simplified Arabic" w:hAnsi="Simplified Arabic" w:cs="Simplified Arabic"/>
          <w:sz w:val="28"/>
          <w:szCs w:val="28"/>
          <w:lang w:bidi="ar-EG"/>
        </w:rPr>
      </w:pPr>
      <w:r w:rsidRPr="00AE3A38">
        <w:rPr>
          <w:rFonts w:ascii="Simplified Arabic" w:hAnsi="Simplified Arabic" w:cs="Simplified Arabic" w:hint="cs"/>
          <w:b/>
          <w:bCs/>
          <w:sz w:val="32"/>
          <w:szCs w:val="32"/>
          <w:rtl/>
        </w:rPr>
        <w:t>2.</w:t>
      </w:r>
      <w:r w:rsidR="00C8372F" w:rsidRPr="00B3575F">
        <w:rPr>
          <w:rFonts w:ascii="Simplified Arabic" w:hAnsi="Simplified Arabic" w:cs="Simplified Arabic"/>
          <w:b/>
          <w:bCs/>
          <w:sz w:val="32"/>
          <w:szCs w:val="32"/>
          <w:u w:val="single"/>
          <w:rtl/>
        </w:rPr>
        <w:t xml:space="preserve"> مهارات التدريس </w:t>
      </w:r>
      <w:r w:rsidR="0057457D">
        <w:rPr>
          <w:rFonts w:ascii="Simplified Arabic" w:hAnsi="Simplified Arabic" w:cs="Simplified Arabic"/>
          <w:b/>
          <w:bCs/>
          <w:sz w:val="32"/>
          <w:szCs w:val="32"/>
          <w:u w:val="single"/>
          <w:rtl/>
        </w:rPr>
        <w:t>الإبداعي</w:t>
      </w:r>
      <w:r w:rsidR="00C8372F" w:rsidRPr="00B3575F">
        <w:rPr>
          <w:rFonts w:ascii="Simplified Arabic" w:hAnsi="Simplified Arabic" w:cs="Simplified Arabic"/>
          <w:b/>
          <w:bCs/>
          <w:sz w:val="32"/>
          <w:szCs w:val="32"/>
          <w:u w:val="single"/>
          <w:rtl/>
        </w:rPr>
        <w:t xml:space="preserve"> المتعلقة بتنفيذ الدرس</w:t>
      </w:r>
      <w:r w:rsidR="00C8372F" w:rsidRPr="00B3575F">
        <w:rPr>
          <w:rFonts w:ascii="Simplified Arabic" w:hAnsi="Simplified Arabic" w:cs="Simplified Arabic"/>
          <w:b/>
          <w:bCs/>
          <w:sz w:val="32"/>
          <w:szCs w:val="32"/>
          <w:rtl/>
        </w:rPr>
        <w:t>:</w:t>
      </w:r>
    </w:p>
    <w:p w:rsidR="00C8372F" w:rsidRPr="00694D3B" w:rsidRDefault="00C8372F" w:rsidP="00926FBC">
      <w:pPr>
        <w:spacing w:after="0" w:line="240" w:lineRule="auto"/>
        <w:jc w:val="both"/>
        <w:rPr>
          <w:rFonts w:ascii="Simplified Arabic" w:hAnsi="Simplified Arabic" w:cs="Simplified Arabic"/>
          <w:sz w:val="28"/>
          <w:szCs w:val="28"/>
          <w:rtl/>
        </w:rPr>
      </w:pPr>
      <w:r w:rsidRPr="00694D3B">
        <w:rPr>
          <w:rFonts w:ascii="Simplified Arabic" w:hAnsi="Simplified Arabic" w:cs="Simplified Arabic"/>
          <w:sz w:val="28"/>
          <w:szCs w:val="28"/>
          <w:rtl/>
        </w:rPr>
        <w:t>ترتبط عملية التنفيذ ارتباطاً وثيقاً بعملية التخطيط فالمعلم حين ي</w:t>
      </w:r>
      <w:r w:rsidR="00926FBC">
        <w:rPr>
          <w:rFonts w:ascii="Simplified Arabic" w:hAnsi="Simplified Arabic" w:cs="Simplified Arabic" w:hint="cs"/>
          <w:sz w:val="28"/>
          <w:szCs w:val="28"/>
          <w:rtl/>
        </w:rPr>
        <w:t>ُ</w:t>
      </w:r>
      <w:r w:rsidRPr="00694D3B">
        <w:rPr>
          <w:rFonts w:ascii="Simplified Arabic" w:hAnsi="Simplified Arabic" w:cs="Simplified Arabic"/>
          <w:sz w:val="28"/>
          <w:szCs w:val="28"/>
          <w:rtl/>
        </w:rPr>
        <w:t>نفذ الدرس ي</w:t>
      </w:r>
      <w:r w:rsidR="00926FBC">
        <w:rPr>
          <w:rFonts w:ascii="Simplified Arabic" w:hAnsi="Simplified Arabic" w:cs="Simplified Arabic" w:hint="cs"/>
          <w:sz w:val="28"/>
          <w:szCs w:val="28"/>
          <w:rtl/>
        </w:rPr>
        <w:t>ُ</w:t>
      </w:r>
      <w:r w:rsidRPr="00694D3B">
        <w:rPr>
          <w:rFonts w:ascii="Simplified Arabic" w:hAnsi="Simplified Arabic" w:cs="Simplified Arabic"/>
          <w:sz w:val="28"/>
          <w:szCs w:val="28"/>
          <w:rtl/>
        </w:rPr>
        <w:t>خرج تصوره الذى وضعه فى تخطيطه من طور السكون إلى طور الحركة والتفاعل الماثل فيما يمارسه من إجراءات داخل الفصل لتنفيذ هذا التصور بهدف تحقيق ما وضعه من أهداف ولكى تنجح عملية تنفيذ الدرس فى تنمية الإبداع يجب أن يسخر المعلم نفسه بكل المهارات التدريسية لخدمة الإبداع فيجب</w:t>
      </w:r>
      <w:r w:rsidR="00926FBC">
        <w:rPr>
          <w:rFonts w:ascii="Simplified Arabic" w:hAnsi="Simplified Arabic" w:cs="Simplified Arabic" w:hint="cs"/>
          <w:sz w:val="28"/>
          <w:szCs w:val="28"/>
          <w:rtl/>
        </w:rPr>
        <w:t xml:space="preserve"> </w:t>
      </w:r>
      <w:r w:rsidRPr="00694D3B">
        <w:rPr>
          <w:rFonts w:ascii="Simplified Arabic" w:hAnsi="Simplified Arabic" w:cs="Simplified Arabic"/>
          <w:sz w:val="28"/>
          <w:szCs w:val="28"/>
          <w:rtl/>
        </w:rPr>
        <w:t>أن ي</w:t>
      </w:r>
      <w:r w:rsidR="00D8790D">
        <w:rPr>
          <w:rFonts w:ascii="Simplified Arabic" w:hAnsi="Simplified Arabic" w:cs="Simplified Arabic"/>
          <w:sz w:val="28"/>
          <w:szCs w:val="28"/>
          <w:rtl/>
        </w:rPr>
        <w:t>هتم بطلابه ويعتبرهم كأفراد لكل</w:t>
      </w:r>
      <w:r w:rsidR="00D8790D">
        <w:rPr>
          <w:rFonts w:ascii="Simplified Arabic" w:hAnsi="Simplified Arabic" w:cs="Simplified Arabic" w:hint="cs"/>
          <w:sz w:val="28"/>
          <w:szCs w:val="28"/>
          <w:rtl/>
        </w:rPr>
        <w:t>ٍ</w:t>
      </w:r>
      <w:r w:rsidRPr="00694D3B">
        <w:rPr>
          <w:rFonts w:ascii="Simplified Arabic" w:hAnsi="Simplified Arabic" w:cs="Simplified Arabic"/>
          <w:sz w:val="28"/>
          <w:szCs w:val="28"/>
          <w:rtl/>
        </w:rPr>
        <w:t xml:space="preserve"> منهم ميوله وقدراته وأن يهتم بإكساب طلابه المعلومات والمهارات التى ت</w:t>
      </w:r>
      <w:r w:rsidR="008E1E2F">
        <w:rPr>
          <w:rFonts w:ascii="Simplified Arabic" w:hAnsi="Simplified Arabic" w:cs="Simplified Arabic" w:hint="cs"/>
          <w:sz w:val="28"/>
          <w:szCs w:val="28"/>
          <w:rtl/>
        </w:rPr>
        <w:t>ُ</w:t>
      </w:r>
      <w:r w:rsidRPr="00694D3B">
        <w:rPr>
          <w:rFonts w:ascii="Simplified Arabic" w:hAnsi="Simplified Arabic" w:cs="Simplified Arabic"/>
          <w:sz w:val="28"/>
          <w:szCs w:val="28"/>
          <w:rtl/>
        </w:rPr>
        <w:t>مكنهم من حل ما يعترضهم من مشكلات أكاديمية أو حياتية أكثر من اهتمامه بتقديم الحلول جاهزة ويكون واسع الأفق ومتعدد الاهتمامات ولا يميل إلى التعصب أو النقد المستمر أو إصدار أحكام سريعة على أعمال الطلاب وأن يسمح لهم بقدر من الحرية فى العمل والتعبير ع</w:t>
      </w:r>
      <w:r w:rsidR="008E1E2F">
        <w:rPr>
          <w:rFonts w:ascii="Simplified Arabic" w:hAnsi="Simplified Arabic" w:cs="Simplified Arabic"/>
          <w:sz w:val="28"/>
          <w:szCs w:val="28"/>
          <w:rtl/>
        </w:rPr>
        <w:t xml:space="preserve">ن </w:t>
      </w:r>
      <w:r w:rsidR="008E1E2F">
        <w:rPr>
          <w:rFonts w:ascii="Simplified Arabic" w:hAnsi="Simplified Arabic" w:cs="Simplified Arabic" w:hint="cs"/>
          <w:sz w:val="28"/>
          <w:szCs w:val="28"/>
          <w:rtl/>
        </w:rPr>
        <w:t>آ</w:t>
      </w:r>
      <w:r w:rsidRPr="00694D3B">
        <w:rPr>
          <w:rFonts w:ascii="Simplified Arabic" w:hAnsi="Simplified Arabic" w:cs="Simplified Arabic"/>
          <w:sz w:val="28"/>
          <w:szCs w:val="28"/>
          <w:rtl/>
        </w:rPr>
        <w:t>رائهم واختيار الأنشطة التى تناسبهم (الأغا</w:t>
      </w:r>
      <w:r w:rsidR="00E62467">
        <w:rPr>
          <w:rFonts w:ascii="Simplified Arabic" w:hAnsi="Simplified Arabic" w:cs="Simplified Arabic" w:hint="cs"/>
          <w:sz w:val="28"/>
          <w:szCs w:val="28"/>
          <w:rtl/>
        </w:rPr>
        <w:t xml:space="preserve"> وآخرون</w:t>
      </w:r>
      <w:r w:rsidRPr="00694D3B">
        <w:rPr>
          <w:rFonts w:ascii="Simplified Arabic" w:hAnsi="Simplified Arabic" w:cs="Simplified Arabic"/>
          <w:sz w:val="28"/>
          <w:szCs w:val="28"/>
          <w:rtl/>
        </w:rPr>
        <w:t xml:space="preserve"> , 2014: 678) .</w:t>
      </w:r>
    </w:p>
    <w:p w:rsidR="00AE3A38" w:rsidRDefault="00C8372F" w:rsidP="00AE3A38">
      <w:pPr>
        <w:spacing w:after="0" w:line="240" w:lineRule="auto"/>
        <w:jc w:val="both"/>
        <w:rPr>
          <w:rFonts w:ascii="Simplified Arabic" w:hAnsi="Simplified Arabic" w:cs="Simplified Arabic"/>
          <w:sz w:val="28"/>
          <w:szCs w:val="28"/>
          <w:rtl/>
        </w:rPr>
      </w:pPr>
      <w:r w:rsidRPr="00694D3B">
        <w:rPr>
          <w:rFonts w:ascii="Simplified Arabic" w:hAnsi="Simplified Arabic" w:cs="Simplified Arabic"/>
          <w:sz w:val="28"/>
          <w:szCs w:val="28"/>
          <w:rtl/>
        </w:rPr>
        <w:t xml:space="preserve">وفى </w:t>
      </w:r>
      <w:r w:rsidRPr="00694D3B">
        <w:rPr>
          <w:rFonts w:ascii="Simplified Arabic" w:hAnsi="Simplified Arabic" w:cs="Simplified Arabic" w:hint="cs"/>
          <w:sz w:val="28"/>
          <w:szCs w:val="28"/>
          <w:rtl/>
        </w:rPr>
        <w:t>البحث الحالى تبنت</w:t>
      </w:r>
      <w:r w:rsidRPr="00694D3B">
        <w:rPr>
          <w:rFonts w:ascii="Simplified Arabic" w:hAnsi="Simplified Arabic" w:cs="Simplified Arabic"/>
          <w:sz w:val="28"/>
          <w:szCs w:val="28"/>
          <w:rtl/>
        </w:rPr>
        <w:t xml:space="preserve"> الباحثة مهارات </w:t>
      </w:r>
      <w:r w:rsidRPr="00694D3B">
        <w:rPr>
          <w:rFonts w:ascii="Simplified Arabic" w:hAnsi="Simplified Arabic" w:cs="Simplified Arabic" w:hint="cs"/>
          <w:sz w:val="28"/>
          <w:szCs w:val="28"/>
          <w:rtl/>
        </w:rPr>
        <w:t xml:space="preserve">تنفيذ </w:t>
      </w:r>
      <w:r w:rsidRPr="00694D3B">
        <w:rPr>
          <w:rFonts w:ascii="Simplified Arabic" w:hAnsi="Simplified Arabic" w:cs="Simplified Arabic"/>
          <w:sz w:val="28"/>
          <w:szCs w:val="28"/>
          <w:rtl/>
        </w:rPr>
        <w:t xml:space="preserve">التدريس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sz w:val="28"/>
          <w:szCs w:val="28"/>
          <w:rtl/>
        </w:rPr>
        <w:t xml:space="preserve"> المتمثلة فى </w:t>
      </w:r>
      <w:r w:rsidRPr="00694D3B">
        <w:rPr>
          <w:rFonts w:ascii="Simplified Arabic" w:hAnsi="Simplified Arabic" w:cs="Simplified Arabic" w:hint="cs"/>
          <w:sz w:val="28"/>
          <w:szCs w:val="28"/>
          <w:rtl/>
        </w:rPr>
        <w:t>(</w:t>
      </w:r>
      <w:r w:rsidRPr="00694D3B">
        <w:rPr>
          <w:rFonts w:ascii="Simplified Arabic" w:hAnsi="Simplified Arabic" w:cs="Simplified Arabic"/>
          <w:sz w:val="28"/>
          <w:szCs w:val="28"/>
          <w:rtl/>
          <w:lang w:bidi="ar-EG"/>
        </w:rPr>
        <w:t xml:space="preserve">التهيئة للتدريس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w:t>
      </w:r>
      <w:r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 xml:space="preserve">عرض الدرس بطريقة إبداعية </w:t>
      </w:r>
      <w:r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استخدام المواد والأنشطة التعليمية الم</w:t>
      </w:r>
      <w:r w:rsidR="00084BFF">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 xml:space="preserve">حفزة للإبداع </w:t>
      </w:r>
      <w:r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 xml:space="preserve"> استخدام أساليب وطرق واستراتيجيات ومداخل تدريسية م</w:t>
      </w:r>
      <w:r w:rsidR="00084BFF">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 xml:space="preserve">حفزة للإبداع </w:t>
      </w:r>
      <w:r w:rsidRPr="00694D3B">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 xml:space="preserve"> توظيف الوسائل التعليمية الم</w:t>
      </w:r>
      <w:r w:rsidR="00084BFF">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 xml:space="preserve">حفزة للإبداع </w:t>
      </w:r>
      <w:r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استخدام الأسئلة الم</w:t>
      </w:r>
      <w:r w:rsidR="00084BFF">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 xml:space="preserve">حفزة للإبداع </w:t>
      </w:r>
      <w:r w:rsidRPr="00694D3B">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 xml:space="preserve"> تنويع المثيرات الم</w:t>
      </w:r>
      <w:r w:rsidR="00084BFF">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 xml:space="preserve">حفزة للإبداع </w:t>
      </w:r>
      <w:r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غلق الدرس بطريقة إبداعية</w:t>
      </w:r>
      <w:r w:rsidRPr="00694D3B">
        <w:rPr>
          <w:rFonts w:ascii="Simplified Arabic" w:hAnsi="Simplified Arabic" w:cs="Simplified Arabic" w:hint="cs"/>
          <w:sz w:val="28"/>
          <w:szCs w:val="28"/>
          <w:rtl/>
        </w:rPr>
        <w:t>) .</w:t>
      </w:r>
    </w:p>
    <w:p w:rsidR="00C8372F" w:rsidRPr="00AE3A38" w:rsidRDefault="00AE3A38" w:rsidP="00AE3A38">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C8372F" w:rsidRPr="00AE3A38">
        <w:rPr>
          <w:rFonts w:ascii="Simplified Arabic" w:hAnsi="Simplified Arabic" w:cs="Simplified Arabic"/>
          <w:b/>
          <w:bCs/>
          <w:sz w:val="32"/>
          <w:szCs w:val="32"/>
          <w:u w:val="single"/>
          <w:rtl/>
        </w:rPr>
        <w:t xml:space="preserve">مهارات التدريس </w:t>
      </w:r>
      <w:r w:rsidR="0057457D">
        <w:rPr>
          <w:rFonts w:ascii="Simplified Arabic" w:hAnsi="Simplified Arabic" w:cs="Simplified Arabic"/>
          <w:b/>
          <w:bCs/>
          <w:sz w:val="32"/>
          <w:szCs w:val="32"/>
          <w:u w:val="single"/>
          <w:rtl/>
        </w:rPr>
        <w:t>الإبداعي</w:t>
      </w:r>
      <w:r w:rsidR="00C8372F" w:rsidRPr="00AE3A38">
        <w:rPr>
          <w:rFonts w:ascii="Simplified Arabic" w:hAnsi="Simplified Arabic" w:cs="Simplified Arabic"/>
          <w:b/>
          <w:bCs/>
          <w:sz w:val="32"/>
          <w:szCs w:val="32"/>
          <w:u w:val="single"/>
          <w:rtl/>
        </w:rPr>
        <w:t xml:space="preserve"> المتعلقة بتقويم الدرس</w:t>
      </w:r>
      <w:r w:rsidR="00C8372F" w:rsidRPr="00AE3A38">
        <w:rPr>
          <w:rFonts w:ascii="Simplified Arabic" w:hAnsi="Simplified Arabic" w:cs="Simplified Arabic"/>
          <w:sz w:val="32"/>
          <w:szCs w:val="32"/>
          <w:rtl/>
        </w:rPr>
        <w:t xml:space="preserve">: </w:t>
      </w:r>
    </w:p>
    <w:p w:rsidR="00C8372F" w:rsidRPr="00694D3B" w:rsidRDefault="00C8372F" w:rsidP="00AE3A38">
      <w:pPr>
        <w:spacing w:after="0" w:line="240" w:lineRule="auto"/>
        <w:jc w:val="both"/>
        <w:rPr>
          <w:rFonts w:ascii="Simplified Arabic" w:hAnsi="Simplified Arabic" w:cs="Simplified Arabic"/>
          <w:sz w:val="28"/>
          <w:szCs w:val="28"/>
          <w:rtl/>
        </w:rPr>
      </w:pPr>
      <w:r w:rsidRPr="00694D3B">
        <w:rPr>
          <w:rFonts w:ascii="Simplified Arabic" w:hAnsi="Simplified Arabic" w:cs="Simplified Arabic"/>
          <w:sz w:val="28"/>
          <w:szCs w:val="28"/>
          <w:rtl/>
        </w:rPr>
        <w:t xml:space="preserve">ويقصد بتقويم التدريس الحكم على مدى النجاح أو الفشل فى تحقيق الأهداف المنشودة وتحديد نقاط القوة والضعف مما يساعد على تحقيق الأهداف فى أحسن صورة ممكنة ولكى تنجح عملية تقويم التدريس فى تنمية الإبداع يجب على المعلم أن يمتلك عدداً من مهارات التدريس </w:t>
      </w:r>
      <w:r w:rsidR="0057457D">
        <w:rPr>
          <w:rFonts w:ascii="Simplified Arabic" w:hAnsi="Simplified Arabic" w:cs="Simplified Arabic"/>
          <w:sz w:val="28"/>
          <w:szCs w:val="28"/>
          <w:rtl/>
        </w:rPr>
        <w:t>الإبداعي</w:t>
      </w:r>
      <w:r w:rsidRPr="00694D3B">
        <w:rPr>
          <w:rFonts w:ascii="Simplified Arabic" w:hAnsi="Simplified Arabic" w:cs="Simplified Arabic"/>
          <w:sz w:val="28"/>
          <w:szCs w:val="28"/>
          <w:rtl/>
        </w:rPr>
        <w:t xml:space="preserve"> فى مرحلة تقويم التدريس ومن هذه المهارات أنه ينوع فى الأسئلة بطريقة ت</w:t>
      </w:r>
      <w:r w:rsidR="00AE3A38">
        <w:rPr>
          <w:rFonts w:ascii="Simplified Arabic" w:hAnsi="Simplified Arabic" w:cs="Simplified Arabic" w:hint="cs"/>
          <w:sz w:val="28"/>
          <w:szCs w:val="28"/>
          <w:rtl/>
        </w:rPr>
        <w:t>ُ</w:t>
      </w:r>
      <w:r w:rsidRPr="00694D3B">
        <w:rPr>
          <w:rFonts w:ascii="Simplified Arabic" w:hAnsi="Simplified Arabic" w:cs="Simplified Arabic"/>
          <w:sz w:val="28"/>
          <w:szCs w:val="28"/>
          <w:rtl/>
        </w:rPr>
        <w:t xml:space="preserve">ثير انتباه </w:t>
      </w:r>
      <w:r w:rsidR="00AE3A38">
        <w:rPr>
          <w:rFonts w:ascii="Simplified Arabic" w:hAnsi="Simplified Arabic" w:cs="Simplified Arabic" w:hint="cs"/>
          <w:sz w:val="28"/>
          <w:szCs w:val="28"/>
          <w:rtl/>
        </w:rPr>
        <w:t>الطلاب</w:t>
      </w:r>
      <w:r w:rsidRPr="00694D3B">
        <w:rPr>
          <w:rFonts w:ascii="Simplified Arabic" w:hAnsi="Simplified Arabic" w:cs="Simplified Arabic"/>
          <w:sz w:val="28"/>
          <w:szCs w:val="28"/>
          <w:rtl/>
        </w:rPr>
        <w:t xml:space="preserve"> ويستخدم صيغاً جديدة لتقويم آراء الطلاب ويشجع التطبيقا</w:t>
      </w:r>
      <w:r w:rsidR="00AE3A38">
        <w:rPr>
          <w:rFonts w:ascii="Simplified Arabic" w:hAnsi="Simplified Arabic" w:cs="Simplified Arabic"/>
          <w:sz w:val="28"/>
          <w:szCs w:val="28"/>
          <w:rtl/>
        </w:rPr>
        <w:t>ت الغريبة لفكرة ما ويساعد الطل</w:t>
      </w:r>
      <w:r w:rsidR="00AE3A38">
        <w:rPr>
          <w:rFonts w:ascii="Simplified Arabic" w:hAnsi="Simplified Arabic" w:cs="Simplified Arabic" w:hint="cs"/>
          <w:sz w:val="28"/>
          <w:szCs w:val="28"/>
          <w:rtl/>
        </w:rPr>
        <w:t>اب</w:t>
      </w:r>
      <w:r w:rsidRPr="00694D3B">
        <w:rPr>
          <w:rFonts w:ascii="Simplified Arabic" w:hAnsi="Simplified Arabic" w:cs="Simplified Arabic"/>
          <w:sz w:val="28"/>
          <w:szCs w:val="28"/>
          <w:rtl/>
        </w:rPr>
        <w:t xml:space="preserve"> على التقويم الذاتى لما يقدمونه من حلول ويوجه أسئلة مفتوحة تتطلب إجابات متعددة ويستخدم صيغاً متنوعة لتقويم المرونة عند الطلاب ويحترم الأسئلة غير التقليدية (الأغا</w:t>
      </w:r>
      <w:r w:rsidR="00D83268" w:rsidRPr="00694D3B">
        <w:rPr>
          <w:rFonts w:ascii="Simplified Arabic" w:hAnsi="Simplified Arabic" w:cs="Simplified Arabic" w:hint="cs"/>
          <w:sz w:val="28"/>
          <w:szCs w:val="28"/>
          <w:rtl/>
        </w:rPr>
        <w:t xml:space="preserve"> وآخرون</w:t>
      </w:r>
      <w:r w:rsidRPr="00694D3B">
        <w:rPr>
          <w:rFonts w:ascii="Simplified Arabic" w:hAnsi="Simplified Arabic" w:cs="Simplified Arabic"/>
          <w:sz w:val="28"/>
          <w:szCs w:val="28"/>
          <w:rtl/>
        </w:rPr>
        <w:t xml:space="preserve"> , 2014: 678) .</w:t>
      </w:r>
    </w:p>
    <w:p w:rsidR="00DA0589" w:rsidRDefault="00DA0589" w:rsidP="00875E8D">
      <w:pPr>
        <w:tabs>
          <w:tab w:val="left" w:pos="1358"/>
        </w:tabs>
        <w:spacing w:after="0" w:line="240" w:lineRule="auto"/>
        <w:jc w:val="lowKashida"/>
        <w:rPr>
          <w:rFonts w:ascii="Simplified Arabic" w:hAnsi="Simplified Arabic" w:cs="Simplified Arabic" w:hint="cs"/>
          <w:b/>
          <w:bCs/>
          <w:sz w:val="32"/>
          <w:szCs w:val="32"/>
          <w:rtl/>
        </w:rPr>
      </w:pPr>
    </w:p>
    <w:p w:rsidR="00DA0589" w:rsidRDefault="00DA0589" w:rsidP="00875E8D">
      <w:pPr>
        <w:tabs>
          <w:tab w:val="left" w:pos="1358"/>
        </w:tabs>
        <w:spacing w:after="0" w:line="240" w:lineRule="auto"/>
        <w:jc w:val="lowKashida"/>
        <w:rPr>
          <w:rFonts w:ascii="Simplified Arabic" w:hAnsi="Simplified Arabic" w:cs="Simplified Arabic" w:hint="cs"/>
          <w:b/>
          <w:bCs/>
          <w:sz w:val="32"/>
          <w:szCs w:val="32"/>
          <w:rtl/>
        </w:rPr>
      </w:pPr>
    </w:p>
    <w:p w:rsidR="0024778E" w:rsidRPr="00694D3B" w:rsidRDefault="0024778E" w:rsidP="00875E8D">
      <w:pPr>
        <w:tabs>
          <w:tab w:val="left" w:pos="1358"/>
        </w:tabs>
        <w:spacing w:after="0" w:line="240" w:lineRule="auto"/>
        <w:jc w:val="lowKashida"/>
        <w:rPr>
          <w:rFonts w:ascii="Simplified Arabic" w:hAnsi="Simplified Arabic" w:cs="Simplified Arabic"/>
          <w:b/>
          <w:bCs/>
          <w:sz w:val="32"/>
          <w:szCs w:val="32"/>
          <w:rtl/>
          <w:lang w:bidi="ar-EG"/>
        </w:rPr>
      </w:pPr>
      <w:r w:rsidRPr="00694D3B">
        <w:rPr>
          <w:rFonts w:ascii="Simplified Arabic" w:hAnsi="Simplified Arabic" w:cs="Simplified Arabic" w:hint="cs"/>
          <w:b/>
          <w:bCs/>
          <w:sz w:val="32"/>
          <w:szCs w:val="32"/>
          <w:rtl/>
        </w:rPr>
        <w:lastRenderedPageBreak/>
        <w:t xml:space="preserve">المحور الثانى : الدراسة الدولية </w:t>
      </w:r>
      <w:r w:rsidRPr="00694D3B">
        <w:rPr>
          <w:rFonts w:ascii="Simplified Arabic" w:hAnsi="Simplified Arabic" w:cs="Simplified Arabic"/>
          <w:b/>
          <w:bCs/>
          <w:sz w:val="32"/>
          <w:szCs w:val="32"/>
        </w:rPr>
        <w:t>TIMSS</w:t>
      </w:r>
      <w:r w:rsidRPr="00694D3B">
        <w:rPr>
          <w:rFonts w:ascii="Simplified Arabic" w:hAnsi="Simplified Arabic" w:cs="Simplified Arabic" w:hint="cs"/>
          <w:b/>
          <w:bCs/>
          <w:sz w:val="32"/>
          <w:szCs w:val="32"/>
          <w:rtl/>
          <w:lang w:bidi="ar-EG"/>
        </w:rPr>
        <w:t xml:space="preserve"> :</w:t>
      </w:r>
    </w:p>
    <w:p w:rsidR="00E04ACF" w:rsidRPr="00694D3B" w:rsidRDefault="00E04ACF" w:rsidP="00875E8D">
      <w:pPr>
        <w:spacing w:after="0" w:line="240" w:lineRule="auto"/>
        <w:jc w:val="both"/>
        <w:rPr>
          <w:rFonts w:ascii="Simplified Arabic" w:hAnsi="Simplified Arabic" w:cs="Simplified Arabic"/>
          <w:b/>
          <w:bCs/>
          <w:sz w:val="32"/>
          <w:szCs w:val="32"/>
          <w:rtl/>
          <w:lang w:bidi="ar-EG"/>
        </w:rPr>
      </w:pPr>
      <w:r w:rsidRPr="00694D3B">
        <w:rPr>
          <w:rFonts w:ascii="Simplified Arabic" w:hAnsi="Simplified Arabic" w:cs="Simplified Arabic"/>
          <w:b/>
          <w:bCs/>
          <w:sz w:val="32"/>
          <w:szCs w:val="32"/>
          <w:rtl/>
          <w:lang w:bidi="ar-EG"/>
        </w:rPr>
        <w:t xml:space="preserve">تعريف الدراسة الدولية </w:t>
      </w:r>
      <w:r w:rsidRPr="00694D3B">
        <w:rPr>
          <w:rFonts w:ascii="Simplified Arabic" w:hAnsi="Simplified Arabic" w:cs="Simplified Arabic"/>
          <w:b/>
          <w:bCs/>
          <w:sz w:val="32"/>
          <w:szCs w:val="32"/>
          <w:lang w:bidi="ar-EG"/>
        </w:rPr>
        <w:t>TIMSS</w:t>
      </w:r>
      <w:r w:rsidRPr="00694D3B">
        <w:rPr>
          <w:rFonts w:ascii="Simplified Arabic" w:hAnsi="Simplified Arabic" w:cs="Simplified Arabic"/>
          <w:b/>
          <w:bCs/>
          <w:sz w:val="32"/>
          <w:szCs w:val="32"/>
          <w:rtl/>
          <w:lang w:bidi="ar-EG"/>
        </w:rPr>
        <w:t xml:space="preserve"> : </w:t>
      </w:r>
    </w:p>
    <w:p w:rsidR="00E04ACF" w:rsidRPr="00694D3B" w:rsidRDefault="00E04ACF" w:rsidP="00F90693">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معناها اللفظى هو دراسة التوجهات العالمية  فى الرياضيات  والعلوم </w:t>
      </w:r>
      <w:r w:rsidRPr="00694D3B">
        <w:rPr>
          <w:rFonts w:ascii="Simplified Arabic" w:hAnsi="Simplified Arabic" w:cs="Simplified Arabic"/>
          <w:sz w:val="28"/>
          <w:szCs w:val="28"/>
          <w:lang w:bidi="ar-EG"/>
        </w:rPr>
        <w:t>Trends of the International Mathematics and Science Studies</w:t>
      </w:r>
      <w:r w:rsidRPr="00694D3B">
        <w:rPr>
          <w:rFonts w:ascii="Simplified Arabic" w:hAnsi="Simplified Arabic" w:cs="Simplified Arabic"/>
          <w:sz w:val="28"/>
          <w:szCs w:val="28"/>
          <w:rtl/>
          <w:lang w:bidi="ar-EG"/>
        </w:rPr>
        <w:t xml:space="preserve"> وهو مصطلح مختصر لدراسة أ</w:t>
      </w:r>
      <w:r w:rsidR="00F90693">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جريت عن التوجهات العالمية فى الرياضيات والعلوم وهى أداء اختبارات عالمية لتقييم تحصيل الطلاب فى العلوم والرياضيات ويتم تقييم الطلاب فى الصفوف الرابع والثانى المتوسط (الصف الثانى الإعدادى) وتنظم هذه الدراسة كل أربع سنوات وتشرف عليها الهيئة الدولية لتقييم التحصيل التربوى (</w:t>
      </w:r>
      <w:r w:rsidRPr="00694D3B">
        <w:rPr>
          <w:rFonts w:ascii="Simplified Arabic" w:hAnsi="Simplified Arabic" w:cs="Simplified Arabic"/>
          <w:sz w:val="28"/>
          <w:szCs w:val="28"/>
          <w:lang w:bidi="ar-EG"/>
        </w:rPr>
        <w:t>IEA</w:t>
      </w:r>
      <w:r w:rsidRPr="00694D3B">
        <w:rPr>
          <w:rFonts w:ascii="Simplified Arabic" w:hAnsi="Simplified Arabic" w:cs="Simplified Arabic"/>
          <w:sz w:val="28"/>
          <w:szCs w:val="28"/>
          <w:rtl/>
          <w:lang w:bidi="ar-EG"/>
        </w:rPr>
        <w:t xml:space="preserve">) </w:t>
      </w:r>
      <w:r w:rsidRPr="00694D3B">
        <w:rPr>
          <w:rFonts w:ascii="Simplified Arabic" w:hAnsi="Simplified Arabic" w:cs="Simplified Arabic"/>
          <w:sz w:val="28"/>
          <w:szCs w:val="28"/>
          <w:lang w:bidi="ar-EG"/>
        </w:rPr>
        <w:t xml:space="preserve"> . (Mullis </w:t>
      </w:r>
      <w:r w:rsidR="00302629" w:rsidRPr="00694D3B">
        <w:rPr>
          <w:rFonts w:ascii="Simplified Arabic" w:hAnsi="Simplified Arabic" w:cs="Simplified Arabic"/>
          <w:sz w:val="28"/>
          <w:szCs w:val="28"/>
          <w:lang w:bidi="ar-EG"/>
        </w:rPr>
        <w:t>et.al. 2008:</w:t>
      </w:r>
      <w:r w:rsidRPr="00694D3B">
        <w:rPr>
          <w:rFonts w:ascii="Simplified Arabic" w:hAnsi="Simplified Arabic" w:cs="Simplified Arabic"/>
          <w:sz w:val="28"/>
          <w:szCs w:val="28"/>
          <w:lang w:bidi="ar-EG"/>
        </w:rPr>
        <w:t>4)</w:t>
      </w:r>
    </w:p>
    <w:p w:rsidR="00ED7886" w:rsidRPr="00694D3B" w:rsidRDefault="00ED7886" w:rsidP="00875E8D">
      <w:pPr>
        <w:spacing w:after="0" w:line="240" w:lineRule="auto"/>
        <w:jc w:val="both"/>
        <w:rPr>
          <w:rFonts w:ascii="Simplified Arabic" w:hAnsi="Simplified Arabic" w:cs="Simplified Arabic"/>
          <w:b/>
          <w:bCs/>
          <w:sz w:val="32"/>
          <w:szCs w:val="32"/>
          <w:rtl/>
          <w:lang w:bidi="ar-EG"/>
        </w:rPr>
      </w:pPr>
      <w:r w:rsidRPr="00694D3B">
        <w:rPr>
          <w:rFonts w:ascii="Simplified Arabic" w:hAnsi="Simplified Arabic" w:cs="Simplified Arabic"/>
          <w:b/>
          <w:bCs/>
          <w:sz w:val="32"/>
          <w:szCs w:val="32"/>
          <w:rtl/>
          <w:lang w:bidi="ar-EG"/>
        </w:rPr>
        <w:t xml:space="preserve">أهمية الدراسة الدولية </w:t>
      </w:r>
      <w:r w:rsidRPr="00694D3B">
        <w:rPr>
          <w:rFonts w:ascii="Simplified Arabic" w:hAnsi="Simplified Arabic" w:cs="Simplified Arabic"/>
          <w:b/>
          <w:bCs/>
          <w:sz w:val="32"/>
          <w:szCs w:val="32"/>
          <w:lang w:bidi="ar-EG"/>
        </w:rPr>
        <w:t xml:space="preserve">TIMSS </w:t>
      </w:r>
      <w:r w:rsidRPr="00694D3B">
        <w:rPr>
          <w:rFonts w:ascii="Simplified Arabic" w:hAnsi="Simplified Arabic" w:cs="Simplified Arabic"/>
          <w:b/>
          <w:bCs/>
          <w:sz w:val="32"/>
          <w:szCs w:val="32"/>
          <w:rtl/>
          <w:lang w:bidi="ar-EG"/>
        </w:rPr>
        <w:t xml:space="preserve"> :</w:t>
      </w:r>
    </w:p>
    <w:p w:rsidR="00ED7886" w:rsidRPr="00694D3B" w:rsidRDefault="00ED7886" w:rsidP="00F15B6D">
      <w:pPr>
        <w:spacing w:after="0" w:line="240" w:lineRule="auto"/>
        <w:jc w:val="lowKashida"/>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تُعد دراسة التوجهات العالمية فى الرياضيات والعلوم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ذات أهمية كبرى حيث تساعد الدول المشاركة فيها على مراقبة وتقويم عمليات تدريس العلوم والرياضيات فى مختلف الأزمنة والمراحل الدراسية ومن ثم تتمثل أهمية الدراسة الدولية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فى                      (</w:t>
      </w:r>
      <w:r w:rsidRPr="00694D3B">
        <w:rPr>
          <w:rFonts w:ascii="Simplified Arabic" w:hAnsi="Simplified Arabic" w:cs="Simplified Arabic"/>
          <w:sz w:val="28"/>
          <w:szCs w:val="28"/>
          <w:lang w:bidi="ar-EG"/>
        </w:rPr>
        <w:t xml:space="preserve">(mullis ,et.al. , </w:t>
      </w:r>
      <w:r w:rsidR="009B18CC" w:rsidRPr="00694D3B">
        <w:rPr>
          <w:rFonts w:ascii="Simplified Arabic" w:hAnsi="Simplified Arabic" w:cs="Simplified Arabic"/>
          <w:sz w:val="28"/>
          <w:szCs w:val="28"/>
          <w:lang w:bidi="ar-EG"/>
        </w:rPr>
        <w:t>2009:</w:t>
      </w:r>
      <w:r w:rsidRPr="00694D3B">
        <w:rPr>
          <w:rFonts w:ascii="Simplified Arabic" w:hAnsi="Simplified Arabic" w:cs="Simplified Arabic"/>
          <w:sz w:val="28"/>
          <w:szCs w:val="28"/>
          <w:lang w:bidi="ar-EG"/>
        </w:rPr>
        <w:t>14-15</w:t>
      </w:r>
      <w:r w:rsidRPr="00694D3B">
        <w:rPr>
          <w:rFonts w:ascii="Simplified Arabic" w:hAnsi="Simplified Arabic" w:cs="Simplified Arabic"/>
          <w:sz w:val="28"/>
          <w:szCs w:val="28"/>
          <w:rtl/>
          <w:lang w:bidi="ar-EG"/>
        </w:rPr>
        <w:t xml:space="preserve"> :</w:t>
      </w:r>
    </w:p>
    <w:p w:rsidR="00ED7886" w:rsidRPr="00694D3B" w:rsidRDefault="00ED7886" w:rsidP="00875E8D">
      <w:pPr>
        <w:pStyle w:val="ListParagraph"/>
        <w:numPr>
          <w:ilvl w:val="0"/>
          <w:numId w:val="28"/>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تساعد فى تقييم التقدم فى تعلم الطلاب على المستوى الدولى فى مادتى العلوم والرياضيات . </w:t>
      </w:r>
    </w:p>
    <w:p w:rsidR="00ED7886" w:rsidRPr="00694D3B" w:rsidRDefault="00ED7886" w:rsidP="00875E8D">
      <w:pPr>
        <w:pStyle w:val="ListParagraph"/>
        <w:numPr>
          <w:ilvl w:val="0"/>
          <w:numId w:val="28"/>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تزود الدول المشاركة ببيانات شاملة ومقارنات دولية حول طبيعة المفاهيم العلمية والرياضية وعملياتها واتجاهات طلاب الصفين الرابع الابتدائى والثانى الإعدادى نحو مادتى العلوم والرياضيات . </w:t>
      </w:r>
    </w:p>
    <w:p w:rsidR="00ED7886" w:rsidRPr="00694D3B" w:rsidRDefault="00ED7886" w:rsidP="00875E8D">
      <w:pPr>
        <w:pStyle w:val="ListParagraph"/>
        <w:numPr>
          <w:ilvl w:val="0"/>
          <w:numId w:val="28"/>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تساعد فى التعرف على مجالات نمو معارف ومهارات الطلاب فى مادتى العلوم والرياضيات . </w:t>
      </w:r>
    </w:p>
    <w:p w:rsidR="00ED7886" w:rsidRPr="00694D3B" w:rsidRDefault="00ED7886" w:rsidP="00875E8D">
      <w:pPr>
        <w:pStyle w:val="ListParagraph"/>
        <w:numPr>
          <w:ilvl w:val="0"/>
          <w:numId w:val="28"/>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تساعد على فهم السياقات التى يحدث فيها أفضل تعلم للطلاب , حيث تمكن الدراسة الدولية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من إجراء مقارنات بين المتغيرات المؤثرة فى السياسات التربوية للدول المشاركة مثل المناهج وطرق التدريس ومصادر التعلم التى تقود إلى مستوى تحصيل مرتفع .</w:t>
      </w:r>
    </w:p>
    <w:p w:rsidR="00ED7886" w:rsidRPr="00694D3B" w:rsidRDefault="00ED7886" w:rsidP="00875E8D">
      <w:pPr>
        <w:pStyle w:val="ListParagraph"/>
        <w:numPr>
          <w:ilvl w:val="0"/>
          <w:numId w:val="28"/>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متابعة فعالية عمليتى التعليم والتعلم فى الصف الرابع الابتدائى مقار</w:t>
      </w:r>
      <w:r w:rsidR="00DC2F89">
        <w:rPr>
          <w:rFonts w:ascii="Simplified Arabic" w:hAnsi="Simplified Arabic" w:cs="Simplified Arabic"/>
          <w:sz w:val="28"/>
          <w:szCs w:val="28"/>
          <w:rtl/>
          <w:lang w:bidi="ar-EG"/>
        </w:rPr>
        <w:t xml:space="preserve">نة بالصف الثانى الإعدادى , حيث </w:t>
      </w:r>
      <w:r w:rsidR="00DC2F89">
        <w:rPr>
          <w:rFonts w:ascii="Simplified Arabic" w:hAnsi="Simplified Arabic" w:cs="Simplified Arabic" w:hint="cs"/>
          <w:sz w:val="28"/>
          <w:szCs w:val="28"/>
          <w:rtl/>
          <w:lang w:bidi="ar-EG"/>
        </w:rPr>
        <w:t>إ</w:t>
      </w:r>
      <w:r w:rsidRPr="00694D3B">
        <w:rPr>
          <w:rFonts w:ascii="Simplified Arabic" w:hAnsi="Simplified Arabic" w:cs="Simplified Arabic"/>
          <w:sz w:val="28"/>
          <w:szCs w:val="28"/>
          <w:rtl/>
          <w:lang w:bidi="ar-EG"/>
        </w:rPr>
        <w:t>ن الطلاب الذين يتم اختبارهم فى الصف الرابع الابتدائى فى دورة ما يتم اختبارهم فى الصف الثانى الإعدادى فى الدورة التالية حيث ت</w:t>
      </w:r>
      <w:r w:rsidR="00B83059">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 xml:space="preserve">جرى الدراسة الدولية </w:t>
      </w:r>
      <w:r w:rsidRPr="00694D3B">
        <w:rPr>
          <w:rFonts w:ascii="Simplified Arabic" w:hAnsi="Simplified Arabic" w:cs="Simplified Arabic"/>
          <w:sz w:val="28"/>
          <w:szCs w:val="28"/>
          <w:lang w:bidi="ar-EG"/>
        </w:rPr>
        <w:t xml:space="preserve">TIMSS </w:t>
      </w:r>
      <w:r w:rsidRPr="00694D3B">
        <w:rPr>
          <w:rFonts w:ascii="Simplified Arabic" w:hAnsi="Simplified Arabic" w:cs="Simplified Arabic"/>
          <w:sz w:val="28"/>
          <w:szCs w:val="28"/>
          <w:rtl/>
          <w:lang w:bidi="ar-EG"/>
        </w:rPr>
        <w:t xml:space="preserve">  كل اربع سنوات.</w:t>
      </w:r>
    </w:p>
    <w:p w:rsidR="00ED7886" w:rsidRPr="00694D3B" w:rsidRDefault="00ED7886" w:rsidP="00875E8D">
      <w:pPr>
        <w:pStyle w:val="ListParagraph"/>
        <w:numPr>
          <w:ilvl w:val="0"/>
          <w:numId w:val="28"/>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lastRenderedPageBreak/>
        <w:t xml:space="preserve">توظف نتائج الدراسة الدولية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فى معالجة قضايا السياسات التربوية الداخلية للدول المشاركة وذلك من خلال إتاحة الفرص لها لفحص إنجازات مجموعات فرعية ثم تمكين هذه الدول من اتخاذ خيارات فعالة لتجويد أو لعلاج جوانب القصور التى ظهرت من خلال تحليل البيانات التى ج</w:t>
      </w:r>
      <w:r w:rsidR="00EF6999">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معت من خلال هذه الدراسة .</w:t>
      </w:r>
    </w:p>
    <w:p w:rsidR="00627558" w:rsidRPr="00694D3B" w:rsidRDefault="00627558" w:rsidP="00875E8D">
      <w:pPr>
        <w:spacing w:after="0" w:line="240" w:lineRule="auto"/>
        <w:jc w:val="highKashida"/>
        <w:rPr>
          <w:rFonts w:ascii="Simplified Arabic" w:hAnsi="Simplified Arabic" w:cs="Simplified Arabic"/>
          <w:b/>
          <w:bCs/>
          <w:sz w:val="32"/>
          <w:szCs w:val="32"/>
          <w:rtl/>
          <w:lang w:bidi="ar-EG"/>
        </w:rPr>
      </w:pPr>
      <w:r w:rsidRPr="00694D3B">
        <w:rPr>
          <w:rFonts w:ascii="Simplified Arabic" w:hAnsi="Simplified Arabic" w:cs="Simplified Arabic"/>
          <w:b/>
          <w:bCs/>
          <w:sz w:val="32"/>
          <w:szCs w:val="32"/>
          <w:rtl/>
          <w:lang w:bidi="ar-EG"/>
        </w:rPr>
        <w:t xml:space="preserve">فلسفة بناء أسئلة </w:t>
      </w:r>
      <w:r w:rsidRPr="00694D3B">
        <w:rPr>
          <w:rFonts w:ascii="Simplified Arabic" w:hAnsi="Simplified Arabic" w:cs="Simplified Arabic"/>
          <w:b/>
          <w:bCs/>
          <w:sz w:val="32"/>
          <w:szCs w:val="32"/>
          <w:lang w:bidi="ar-EG"/>
        </w:rPr>
        <w:t>TIMSS</w:t>
      </w:r>
      <w:r w:rsidRPr="00694D3B">
        <w:rPr>
          <w:rFonts w:ascii="Simplified Arabic" w:hAnsi="Simplified Arabic" w:cs="Simplified Arabic"/>
          <w:b/>
          <w:bCs/>
          <w:sz w:val="32"/>
          <w:szCs w:val="32"/>
          <w:rtl/>
          <w:lang w:bidi="ar-EG"/>
        </w:rPr>
        <w:t xml:space="preserve"> :</w:t>
      </w:r>
    </w:p>
    <w:p w:rsidR="00781C9F" w:rsidRPr="00694D3B" w:rsidRDefault="00781C9F" w:rsidP="00875E8D">
      <w:pPr>
        <w:spacing w:after="0" w:line="240" w:lineRule="auto"/>
        <w:jc w:val="both"/>
        <w:rPr>
          <w:rFonts w:ascii="Simplified Arabic" w:hAnsi="Simplified Arabic" w:cs="Simplified Arabic" w:hint="cs"/>
          <w:sz w:val="28"/>
          <w:szCs w:val="28"/>
          <w:rtl/>
          <w:lang w:bidi="ar-EG"/>
        </w:rPr>
      </w:pPr>
      <w:r w:rsidRPr="00694D3B">
        <w:rPr>
          <w:rFonts w:ascii="Simplified Arabic" w:hAnsi="Simplified Arabic" w:cs="Simplified Arabic"/>
          <w:sz w:val="28"/>
          <w:szCs w:val="28"/>
          <w:rtl/>
          <w:lang w:bidi="ar-EG"/>
        </w:rPr>
        <w:t xml:space="preserve">تتركز فلسفة بناء أسئلة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فى أنها ( المركز القومى للامتحانات والتقويم التربوى ,  2015 أ : 44-45 ) :</w:t>
      </w:r>
    </w:p>
    <w:p w:rsidR="00781C9F" w:rsidRPr="00694D3B" w:rsidRDefault="00781C9F" w:rsidP="00875E8D">
      <w:pPr>
        <w:pStyle w:val="ListParagraph"/>
        <w:numPr>
          <w:ilvl w:val="0"/>
          <w:numId w:val="29"/>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ليست أسئلة تعجيزية .</w:t>
      </w:r>
    </w:p>
    <w:p w:rsidR="00781C9F" w:rsidRPr="00694D3B" w:rsidRDefault="00781C9F" w:rsidP="00875E8D">
      <w:pPr>
        <w:pStyle w:val="ListParagraph"/>
        <w:numPr>
          <w:ilvl w:val="0"/>
          <w:numId w:val="29"/>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لا تتعامل مع المستويات الدنيا للمعرفة  ( الحفظ أو التذكر  فقط ) .</w:t>
      </w:r>
    </w:p>
    <w:p w:rsidR="00781C9F" w:rsidRPr="00694D3B" w:rsidRDefault="00781C9F" w:rsidP="00875E8D">
      <w:pPr>
        <w:pStyle w:val="ListParagraph"/>
        <w:numPr>
          <w:ilvl w:val="0"/>
          <w:numId w:val="29"/>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تتعامل أسئلتها مع أكثر من مهارة من المستويات العليا للمعرفة.</w:t>
      </w:r>
    </w:p>
    <w:p w:rsidR="00781C9F" w:rsidRPr="00694D3B" w:rsidRDefault="00781C9F" w:rsidP="00875E8D">
      <w:pPr>
        <w:pStyle w:val="ListParagraph"/>
        <w:numPr>
          <w:ilvl w:val="0"/>
          <w:numId w:val="29"/>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تهدف أسئلتها إلى إثارة تفكير الطالب وإكسابه مهارات ستؤثر إيجابياً فى بنائه عموماً.</w:t>
      </w:r>
    </w:p>
    <w:p w:rsidR="00781C9F" w:rsidRPr="00694D3B" w:rsidRDefault="00781C9F" w:rsidP="00875E8D">
      <w:pPr>
        <w:pStyle w:val="ListParagraph"/>
        <w:numPr>
          <w:ilvl w:val="0"/>
          <w:numId w:val="29"/>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تدفع المعلم نحو تجديد وتعميق معلوماته والتعامل الدائم مع أحدث المراجع.</w:t>
      </w:r>
    </w:p>
    <w:p w:rsidR="00781C9F" w:rsidRPr="00694D3B" w:rsidRDefault="00781C9F" w:rsidP="00875E8D">
      <w:pPr>
        <w:pStyle w:val="ListParagraph"/>
        <w:numPr>
          <w:ilvl w:val="0"/>
          <w:numId w:val="29"/>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تبنى جسراً قوياً للثقة المتبادلة بين المعلم والطالب حينما يتأكد الطالب أن معلمه يتعامل مع أفكاره باحترام ولا يجبره على نمط محدد من أنماط الأداء الحركى أو التعبيرى ويفيده فائدة مؤثرة .</w:t>
      </w:r>
    </w:p>
    <w:p w:rsidR="00781C9F" w:rsidRPr="00694D3B" w:rsidRDefault="00781C9F" w:rsidP="00875E8D">
      <w:pPr>
        <w:pStyle w:val="ListParagraph"/>
        <w:numPr>
          <w:ilvl w:val="0"/>
          <w:numId w:val="29"/>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تؤدى إلى تغيرات جوهرية فى طريقة عرض الدروس ومستوى أسئلة الامتحانات والاختبارات العملية وأطر الامتحانات وأساليب التقويم فى الكتب المدرسية .</w:t>
      </w:r>
    </w:p>
    <w:p w:rsidR="00781C9F" w:rsidRPr="00694D3B" w:rsidRDefault="00781C9F" w:rsidP="00875E8D">
      <w:pPr>
        <w:pStyle w:val="ListParagraph"/>
        <w:numPr>
          <w:ilvl w:val="0"/>
          <w:numId w:val="29"/>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تتيح أسئلة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فرصاً كبيرة لظهور الموهوبين وهم أساس تقدم الشعوب وعلو شأنها . </w:t>
      </w:r>
    </w:p>
    <w:p w:rsidR="00072695" w:rsidRPr="00694D3B" w:rsidRDefault="00072695" w:rsidP="00875E8D">
      <w:pPr>
        <w:spacing w:after="0" w:line="240" w:lineRule="auto"/>
        <w:rPr>
          <w:rFonts w:ascii="Simplified Arabic" w:hAnsi="Simplified Arabic" w:cs="Simplified Arabic"/>
          <w:b/>
          <w:bCs/>
          <w:sz w:val="32"/>
          <w:szCs w:val="32"/>
          <w:rtl/>
          <w:lang w:bidi="ar-EG"/>
        </w:rPr>
      </w:pPr>
      <w:r w:rsidRPr="00694D3B">
        <w:rPr>
          <w:rFonts w:ascii="Simplified Arabic" w:hAnsi="Simplified Arabic" w:cs="Simplified Arabic"/>
          <w:b/>
          <w:bCs/>
          <w:sz w:val="32"/>
          <w:szCs w:val="32"/>
          <w:rtl/>
          <w:lang w:bidi="ar-EG"/>
        </w:rPr>
        <w:t xml:space="preserve">معايير الدراسة الدولية </w:t>
      </w:r>
      <w:r w:rsidR="00057675">
        <w:rPr>
          <w:rFonts w:ascii="Simplified Arabic" w:hAnsi="Simplified Arabic" w:cs="Simplified Arabic"/>
          <w:b/>
          <w:bCs/>
          <w:sz w:val="32"/>
          <w:szCs w:val="32"/>
          <w:lang w:bidi="ar-EG"/>
        </w:rPr>
        <w:t xml:space="preserve"> </w:t>
      </w:r>
      <w:r w:rsidRPr="00694D3B">
        <w:rPr>
          <w:rFonts w:ascii="Simplified Arabic" w:hAnsi="Simplified Arabic" w:cs="Simplified Arabic"/>
          <w:b/>
          <w:bCs/>
          <w:sz w:val="32"/>
          <w:szCs w:val="32"/>
          <w:lang w:bidi="ar-EG"/>
        </w:rPr>
        <w:t>TIMSS</w:t>
      </w:r>
      <w:r w:rsidRPr="00694D3B">
        <w:rPr>
          <w:rFonts w:ascii="Simplified Arabic" w:hAnsi="Simplified Arabic" w:cs="Simplified Arabic"/>
          <w:sz w:val="28"/>
          <w:szCs w:val="28"/>
          <w:rtl/>
          <w:lang w:bidi="ar-EG"/>
        </w:rPr>
        <w:t xml:space="preserve">: </w:t>
      </w:r>
    </w:p>
    <w:p w:rsidR="00072695" w:rsidRPr="00694D3B" w:rsidRDefault="00072695" w:rsidP="00B67326">
      <w:pPr>
        <w:spacing w:after="0" w:line="240" w:lineRule="auto"/>
        <w:jc w:val="both"/>
        <w:rPr>
          <w:rFonts w:ascii="Simplified Arabic" w:hAnsi="Simplified Arabic" w:cs="Simplified Arabic" w:hint="cs"/>
          <w:b/>
          <w:bCs/>
          <w:sz w:val="28"/>
          <w:szCs w:val="28"/>
          <w:rtl/>
          <w:lang w:bidi="ar-EG"/>
        </w:rPr>
      </w:pPr>
      <w:r w:rsidRPr="00694D3B">
        <w:rPr>
          <w:rFonts w:ascii="Simplified Arabic" w:hAnsi="Simplified Arabic" w:cs="Simplified Arabic"/>
          <w:sz w:val="28"/>
          <w:szCs w:val="28"/>
          <w:rtl/>
          <w:lang w:bidi="ar-EG"/>
        </w:rPr>
        <w:t>يُقصد بمعايير الدراسة الدولية</w:t>
      </w:r>
      <w:r w:rsidRPr="00694D3B">
        <w:rPr>
          <w:rFonts w:ascii="Simplified Arabic" w:hAnsi="Simplified Arabic" w:cs="Simplified Arabic"/>
          <w:sz w:val="28"/>
          <w:szCs w:val="28"/>
          <w:lang w:bidi="ar-EG"/>
        </w:rPr>
        <w:t xml:space="preserve"> TIMSS </w:t>
      </w:r>
      <w:r w:rsidRPr="00694D3B">
        <w:rPr>
          <w:rFonts w:ascii="Simplified Arabic" w:hAnsi="Simplified Arabic" w:cs="Simplified Arabic"/>
          <w:sz w:val="28"/>
          <w:szCs w:val="28"/>
          <w:rtl/>
          <w:lang w:bidi="ar-EG"/>
        </w:rPr>
        <w:t xml:space="preserve">أنها مجموعة من المواصفات المعيارية والشروط التى حددها مشروع </w:t>
      </w:r>
      <w:r w:rsidR="00EA628D">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والمستخمة فى عدة دول لقياس مستوى تحصيل الطلاب والتى ت</w:t>
      </w:r>
      <w:r w:rsidR="006361A9">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راعى متطلبات دراسة التوجهات العالمية فى الرياضيات والعلوم للصفين الرابع الابتدائى والثانى الإعدادى وذلك فى ب</w:t>
      </w:r>
      <w:r w:rsidR="006361A9">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عدين هما بُعد المحتوى ويشمل فى الرياضيات (الأعداد- الجبر- الهندسة</w:t>
      </w:r>
      <w:r w:rsidR="009B546A">
        <w:rPr>
          <w:rFonts w:ascii="Simplified Arabic" w:hAnsi="Simplified Arabic" w:cs="Simplified Arabic"/>
          <w:sz w:val="28"/>
          <w:szCs w:val="28"/>
          <w:rtl/>
          <w:lang w:bidi="ar-EG"/>
        </w:rPr>
        <w:t xml:space="preserve"> والقياس -البيانات والاحتمالات)</w:t>
      </w:r>
      <w:r w:rsidR="009B546A">
        <w:rPr>
          <w:rFonts w:ascii="Simplified Arabic" w:hAnsi="Simplified Arabic" w:cs="Simplified Arabic" w:hint="cs"/>
          <w:sz w:val="28"/>
          <w:szCs w:val="28"/>
          <w:rtl/>
          <w:lang w:bidi="ar-EG"/>
        </w:rPr>
        <w:t xml:space="preserve"> </w:t>
      </w:r>
      <w:r w:rsidR="008C5018">
        <w:rPr>
          <w:rFonts w:ascii="Simplified Arabic" w:hAnsi="Simplified Arabic" w:cs="Simplified Arabic"/>
          <w:sz w:val="28"/>
          <w:szCs w:val="28"/>
          <w:rtl/>
          <w:lang w:bidi="ar-EG"/>
        </w:rPr>
        <w:t>وبُعد المستويات المعرفية و</w:t>
      </w:r>
      <w:r w:rsidR="008C5018">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شمل (المعرفة- التطبيق- الاستدلال</w:t>
      </w:r>
      <w:r w:rsidR="00511FE9" w:rsidRPr="00694D3B">
        <w:rPr>
          <w:rFonts w:ascii="Simplified Arabic" w:hAnsi="Simplified Arabic" w:cs="Simplified Arabic" w:hint="cs"/>
          <w:sz w:val="28"/>
          <w:szCs w:val="28"/>
          <w:rtl/>
          <w:lang w:bidi="ar-EG"/>
        </w:rPr>
        <w:t>)</w:t>
      </w:r>
      <w:r w:rsidR="00511FE9" w:rsidRPr="00694D3B">
        <w:rPr>
          <w:rFonts w:ascii="Simplified Arabic" w:hAnsi="Simplified Arabic" w:cs="Simplified Arabic"/>
          <w:sz w:val="28"/>
          <w:szCs w:val="28"/>
          <w:rtl/>
          <w:lang w:bidi="ar-EG"/>
        </w:rPr>
        <w:t xml:space="preserve"> حيث ي</w:t>
      </w:r>
      <w:r w:rsidR="008C5018">
        <w:rPr>
          <w:rFonts w:ascii="Simplified Arabic" w:hAnsi="Simplified Arabic" w:cs="Simplified Arabic" w:hint="cs"/>
          <w:sz w:val="28"/>
          <w:szCs w:val="28"/>
          <w:rtl/>
          <w:lang w:bidi="ar-EG"/>
        </w:rPr>
        <w:t>ُ</w:t>
      </w:r>
      <w:r w:rsidR="00511FE9" w:rsidRPr="00694D3B">
        <w:rPr>
          <w:rFonts w:ascii="Simplified Arabic" w:hAnsi="Simplified Arabic" w:cs="Simplified Arabic"/>
          <w:sz w:val="28"/>
          <w:szCs w:val="28"/>
          <w:rtl/>
          <w:lang w:bidi="ar-EG"/>
        </w:rPr>
        <w:t>عبر مجال المعرفة عن معرفة الطلاب الأساسية بالحقائق والمفاهيم والأدوات والإجراءات الرياضية , وي</w:t>
      </w:r>
      <w:r w:rsidR="003429B5">
        <w:rPr>
          <w:rFonts w:ascii="Simplified Arabic" w:hAnsi="Simplified Arabic" w:cs="Simplified Arabic" w:hint="cs"/>
          <w:sz w:val="28"/>
          <w:szCs w:val="28"/>
          <w:rtl/>
          <w:lang w:bidi="ar-EG"/>
        </w:rPr>
        <w:t>ُ</w:t>
      </w:r>
      <w:r w:rsidR="00511FE9" w:rsidRPr="00694D3B">
        <w:rPr>
          <w:rFonts w:ascii="Simplified Arabic" w:hAnsi="Simplified Arabic" w:cs="Simplified Arabic"/>
          <w:sz w:val="28"/>
          <w:szCs w:val="28"/>
          <w:rtl/>
          <w:lang w:bidi="ar-EG"/>
        </w:rPr>
        <w:t>ركز مجال التطبيق على قياس قدرة الطلاب على تطبيق معرفتهم وإدراكهم للمفاهيم فى حل المسائل , ولا يقتصر مجال الاستدلال على حل المسائل الروتينية المعتادة بل يتعداه ليشمل المواقف والحالات غير المألوفة والسياقات ا</w:t>
      </w:r>
      <w:r w:rsidR="00DC1621" w:rsidRPr="00694D3B">
        <w:rPr>
          <w:rFonts w:ascii="Simplified Arabic" w:hAnsi="Simplified Arabic" w:cs="Simplified Arabic"/>
          <w:sz w:val="28"/>
          <w:szCs w:val="28"/>
          <w:rtl/>
          <w:lang w:bidi="ar-EG"/>
        </w:rPr>
        <w:t xml:space="preserve">لمعقدة والمسائل متعددة </w:t>
      </w:r>
      <w:r w:rsidR="00DC1621" w:rsidRPr="00694D3B">
        <w:rPr>
          <w:rFonts w:ascii="Simplified Arabic" w:hAnsi="Simplified Arabic" w:cs="Simplified Arabic"/>
          <w:sz w:val="28"/>
          <w:szCs w:val="28"/>
          <w:rtl/>
          <w:lang w:bidi="ar-EG"/>
        </w:rPr>
        <w:lastRenderedPageBreak/>
        <w:t xml:space="preserve">الخطوات </w:t>
      </w:r>
      <w:r w:rsidR="00511FE9" w:rsidRPr="00694D3B">
        <w:rPr>
          <w:rFonts w:ascii="Simplified Arabic" w:hAnsi="Simplified Arabic" w:cs="Simplified Arabic"/>
          <w:sz w:val="28"/>
          <w:szCs w:val="28"/>
          <w:rtl/>
          <w:lang w:bidi="ar-EG"/>
        </w:rPr>
        <w:t>(</w:t>
      </w:r>
      <w:r w:rsidR="00511FE9" w:rsidRPr="00694D3B">
        <w:rPr>
          <w:rFonts w:ascii="Simplified Arabic" w:hAnsi="Simplified Arabic" w:cs="Simplified Arabic"/>
          <w:sz w:val="28"/>
          <w:szCs w:val="28"/>
          <w:lang w:bidi="ar-EG"/>
        </w:rPr>
        <w:t>IEA,2015: 19</w:t>
      </w:r>
      <w:r w:rsidR="00511FE9" w:rsidRPr="00694D3B">
        <w:rPr>
          <w:rFonts w:ascii="Simplified Arabic" w:hAnsi="Simplified Arabic" w:cs="Simplified Arabic" w:hint="cs"/>
          <w:sz w:val="28"/>
          <w:szCs w:val="28"/>
          <w:rtl/>
          <w:lang w:bidi="ar-EG"/>
        </w:rPr>
        <w:t xml:space="preserve"> ؛ </w:t>
      </w:r>
      <w:r w:rsidR="00511FE9" w:rsidRPr="00694D3B">
        <w:rPr>
          <w:rFonts w:ascii="Simplified Arabic" w:hAnsi="Simplified Arabic" w:cs="Simplified Arabic"/>
          <w:sz w:val="28"/>
          <w:szCs w:val="28"/>
          <w:rtl/>
          <w:lang w:bidi="ar-EG"/>
        </w:rPr>
        <w:t>هيئة المعرفة والتنمية البشرية ,2012: 14</w:t>
      </w:r>
      <w:r w:rsidR="00511FE9" w:rsidRPr="00694D3B">
        <w:rPr>
          <w:rFonts w:ascii="Simplified Arabic" w:hAnsi="Simplified Arabic" w:cs="Simplified Arabic" w:hint="cs"/>
          <w:sz w:val="28"/>
          <w:szCs w:val="28"/>
          <w:rtl/>
          <w:lang w:bidi="ar-EG"/>
        </w:rPr>
        <w:t xml:space="preserve"> ؛ ا</w:t>
      </w:r>
      <w:r w:rsidRPr="00694D3B">
        <w:rPr>
          <w:rFonts w:ascii="Simplified Arabic" w:hAnsi="Simplified Arabic" w:cs="Simplified Arabic"/>
          <w:sz w:val="28"/>
          <w:szCs w:val="28"/>
          <w:rtl/>
          <w:lang w:bidi="ar-EG"/>
        </w:rPr>
        <w:t xml:space="preserve">لحمامي , 2015: 8 </w:t>
      </w:r>
      <w:r w:rsidR="00B67326">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 xml:space="preserve"> ريان ,2015: 420) .</w:t>
      </w:r>
    </w:p>
    <w:p w:rsidR="00ED7886" w:rsidRPr="00694D3B" w:rsidRDefault="00897C57" w:rsidP="00875E8D">
      <w:pPr>
        <w:spacing w:after="0" w:line="240" w:lineRule="auto"/>
        <w:jc w:val="both"/>
        <w:rPr>
          <w:rFonts w:ascii="Simplified Arabic" w:hAnsi="Simplified Arabic" w:cs="Simplified Arabic"/>
          <w:b/>
          <w:bCs/>
          <w:sz w:val="32"/>
          <w:szCs w:val="32"/>
          <w:rtl/>
          <w:lang w:bidi="ar-EG"/>
        </w:rPr>
      </w:pPr>
      <w:r w:rsidRPr="00694D3B">
        <w:rPr>
          <w:rFonts w:ascii="Simplified Arabic" w:hAnsi="Simplified Arabic" w:cs="Simplified Arabic" w:hint="cs"/>
          <w:b/>
          <w:bCs/>
          <w:sz w:val="32"/>
          <w:szCs w:val="32"/>
          <w:rtl/>
          <w:lang w:bidi="ar-EG"/>
        </w:rPr>
        <w:t xml:space="preserve">معايير الدراسة الدولية </w:t>
      </w:r>
      <w:r w:rsidRPr="00694D3B">
        <w:rPr>
          <w:rFonts w:ascii="Simplified Arabic" w:hAnsi="Simplified Arabic" w:cs="Simplified Arabic"/>
          <w:b/>
          <w:bCs/>
          <w:sz w:val="32"/>
          <w:szCs w:val="32"/>
          <w:lang w:bidi="ar-EG"/>
        </w:rPr>
        <w:t>TIMSS</w:t>
      </w:r>
      <w:r w:rsidRPr="00694D3B">
        <w:rPr>
          <w:rFonts w:ascii="Simplified Arabic" w:hAnsi="Simplified Arabic" w:cs="Simplified Arabic" w:hint="cs"/>
          <w:b/>
          <w:bCs/>
          <w:sz w:val="32"/>
          <w:szCs w:val="32"/>
          <w:rtl/>
          <w:lang w:bidi="ar-EG"/>
        </w:rPr>
        <w:t xml:space="preserve"> وتنمية مهارات التدريس </w:t>
      </w:r>
      <w:r w:rsidR="0057457D">
        <w:rPr>
          <w:rFonts w:ascii="Simplified Arabic" w:hAnsi="Simplified Arabic" w:cs="Simplified Arabic" w:hint="cs"/>
          <w:b/>
          <w:bCs/>
          <w:sz w:val="32"/>
          <w:szCs w:val="32"/>
          <w:rtl/>
          <w:lang w:bidi="ar-EG"/>
        </w:rPr>
        <w:t>الإبداعي</w:t>
      </w:r>
      <w:r w:rsidRPr="00694D3B">
        <w:rPr>
          <w:rFonts w:ascii="Simplified Arabic" w:hAnsi="Simplified Arabic" w:cs="Simplified Arabic" w:hint="cs"/>
          <w:b/>
          <w:bCs/>
          <w:sz w:val="32"/>
          <w:szCs w:val="32"/>
          <w:rtl/>
          <w:lang w:bidi="ar-EG"/>
        </w:rPr>
        <w:t xml:space="preserve"> :</w:t>
      </w:r>
    </w:p>
    <w:p w:rsidR="006B10CF" w:rsidRPr="00694D3B" w:rsidRDefault="006B10CF" w:rsidP="00875E8D">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 xml:space="preserve">بالنظر إلى نتائج مشاركات مصر فى الدراسة الدولية </w:t>
      </w:r>
      <w:r w:rsidRPr="00694D3B">
        <w:rPr>
          <w:rFonts w:ascii="Simplified Arabic" w:hAnsi="Simplified Arabic" w:cs="Simplified Arabic"/>
          <w:sz w:val="28"/>
          <w:szCs w:val="28"/>
          <w:lang w:bidi="ar-EG"/>
        </w:rPr>
        <w:t>TIMSS</w:t>
      </w:r>
      <w:r w:rsidRPr="00694D3B">
        <w:rPr>
          <w:rFonts w:ascii="Simplified Arabic" w:hAnsi="Simplified Arabic" w:cs="Simplified Arabic" w:hint="cs"/>
          <w:sz w:val="28"/>
          <w:szCs w:val="28"/>
          <w:rtl/>
          <w:lang w:bidi="ar-EG"/>
        </w:rPr>
        <w:t xml:space="preserve"> فى سنوات انعقادها تَبين تدنى أداء</w:t>
      </w:r>
      <w:r w:rsidR="00EE3485">
        <w:rPr>
          <w:rFonts w:ascii="Simplified Arabic" w:hAnsi="Simplified Arabic" w:cs="Simplified Arabic" w:hint="cs"/>
          <w:sz w:val="28"/>
          <w:szCs w:val="28"/>
          <w:rtl/>
          <w:lang w:bidi="ar-EG"/>
        </w:rPr>
        <w:t xml:space="preserve"> الطلاب فى مادة الرياضيات وأجمع</w:t>
      </w:r>
      <w:r w:rsidRPr="00694D3B">
        <w:rPr>
          <w:rFonts w:ascii="Simplified Arabic" w:hAnsi="Simplified Arabic" w:cs="Simplified Arabic" w:hint="cs"/>
          <w:sz w:val="28"/>
          <w:szCs w:val="28"/>
          <w:rtl/>
          <w:lang w:bidi="ar-EG"/>
        </w:rPr>
        <w:t xml:space="preserve"> كثير من </w:t>
      </w:r>
      <w:r w:rsidR="00EE3485">
        <w:rPr>
          <w:rFonts w:ascii="Simplified Arabic" w:hAnsi="Simplified Arabic" w:cs="Simplified Arabic" w:hint="cs"/>
          <w:sz w:val="28"/>
          <w:szCs w:val="28"/>
          <w:rtl/>
          <w:lang w:bidi="ar-EG"/>
        </w:rPr>
        <w:t>الدراسات أن أحد أسباب هذا التدني</w:t>
      </w:r>
      <w:r w:rsidRPr="00694D3B">
        <w:rPr>
          <w:rFonts w:ascii="Simplified Arabic" w:hAnsi="Simplified Arabic" w:cs="Simplified Arabic" w:hint="cs"/>
          <w:sz w:val="28"/>
          <w:szCs w:val="28"/>
          <w:rtl/>
          <w:lang w:bidi="ar-EG"/>
        </w:rPr>
        <w:t xml:space="preserve"> هو قصور الأداء الحالى للمعلم واعتماده على الطرق التقليدية التى تعتمد على الحفظ والتلقين ولا تعطى للطلاب فرصة للتفكير فى الحل ولا ت</w:t>
      </w:r>
      <w:r w:rsidR="00FE2C96" w:rsidRPr="00694D3B">
        <w:rPr>
          <w:rFonts w:ascii="Simplified Arabic" w:hAnsi="Simplified Arabic" w:cs="Simplified Arabic" w:hint="cs"/>
          <w:sz w:val="28"/>
          <w:szCs w:val="28"/>
          <w:rtl/>
          <w:lang w:bidi="ar-EG"/>
        </w:rPr>
        <w:t>ُ</w:t>
      </w:r>
      <w:r w:rsidRPr="00694D3B">
        <w:rPr>
          <w:rFonts w:ascii="Simplified Arabic" w:hAnsi="Simplified Arabic" w:cs="Simplified Arabic" w:hint="cs"/>
          <w:sz w:val="28"/>
          <w:szCs w:val="28"/>
          <w:rtl/>
          <w:lang w:bidi="ar-EG"/>
        </w:rPr>
        <w:t xml:space="preserve">نمى مهارات التفكير العليا </w:t>
      </w:r>
      <w:r w:rsidR="00FE2C96" w:rsidRPr="00694D3B">
        <w:rPr>
          <w:rFonts w:ascii="Simplified Arabic" w:hAnsi="Simplified Arabic" w:cs="Simplified Arabic" w:hint="cs"/>
          <w:sz w:val="28"/>
          <w:szCs w:val="28"/>
          <w:rtl/>
          <w:lang w:bidi="ar-EG"/>
        </w:rPr>
        <w:t>لديهم</w:t>
      </w:r>
      <w:r w:rsidRPr="00694D3B">
        <w:rPr>
          <w:rFonts w:ascii="Simplified Arabic" w:hAnsi="Simplified Arabic" w:cs="Simplified Arabic" w:hint="cs"/>
          <w:sz w:val="28"/>
          <w:szCs w:val="28"/>
          <w:rtl/>
          <w:lang w:bidi="ar-EG"/>
        </w:rPr>
        <w:t xml:space="preserve"> لكى يتمكنوا من حل أسئلة </w:t>
      </w:r>
      <w:r w:rsidRPr="00694D3B">
        <w:rPr>
          <w:rFonts w:ascii="Simplified Arabic" w:hAnsi="Simplified Arabic" w:cs="Simplified Arabic"/>
          <w:sz w:val="28"/>
          <w:szCs w:val="28"/>
          <w:lang w:bidi="ar-EG"/>
        </w:rPr>
        <w:t>TIMSS</w:t>
      </w:r>
      <w:r w:rsidR="00FE1F86" w:rsidRPr="00694D3B">
        <w:rPr>
          <w:rFonts w:ascii="Simplified Arabic" w:hAnsi="Simplified Arabic" w:cs="Simplified Arabic" w:hint="cs"/>
          <w:sz w:val="28"/>
          <w:szCs w:val="28"/>
          <w:rtl/>
          <w:lang w:bidi="ar-EG"/>
        </w:rPr>
        <w:t xml:space="preserve"> ومن ثم يجب تدريب المعلمين على تنمية المهارات الرياضية المتضمنة بالدراسة الدولية </w:t>
      </w:r>
      <w:r w:rsidR="00FE1F86" w:rsidRPr="00694D3B">
        <w:rPr>
          <w:rFonts w:ascii="Simplified Arabic" w:hAnsi="Simplified Arabic" w:cs="Simplified Arabic"/>
          <w:sz w:val="28"/>
          <w:szCs w:val="28"/>
          <w:lang w:bidi="ar-EG"/>
        </w:rPr>
        <w:t>TIMSS</w:t>
      </w:r>
      <w:r w:rsidR="00FE1F86" w:rsidRPr="00694D3B">
        <w:rPr>
          <w:rFonts w:ascii="Simplified Arabic" w:hAnsi="Simplified Arabic" w:cs="Simplified Arabic" w:hint="cs"/>
          <w:sz w:val="28"/>
          <w:szCs w:val="28"/>
          <w:rtl/>
          <w:lang w:bidi="ar-EG"/>
        </w:rPr>
        <w:t xml:space="preserve"> لدى طلابهم </w:t>
      </w:r>
      <w:r w:rsidR="00912EAF" w:rsidRPr="00694D3B">
        <w:rPr>
          <w:rFonts w:ascii="Simplified Arabic" w:hAnsi="Simplified Arabic" w:cs="Simplified Arabic" w:hint="cs"/>
          <w:sz w:val="28"/>
          <w:szCs w:val="28"/>
          <w:rtl/>
          <w:lang w:bidi="ar-EG"/>
        </w:rPr>
        <w:t>ويتطلب تنمية هذه المهارات معلم</w:t>
      </w:r>
      <w:r w:rsidR="009C7EDB">
        <w:rPr>
          <w:rFonts w:ascii="Simplified Arabic" w:hAnsi="Simplified Arabic" w:cs="Simplified Arabic" w:hint="cs"/>
          <w:sz w:val="28"/>
          <w:szCs w:val="28"/>
          <w:rtl/>
          <w:lang w:bidi="ar-EG"/>
        </w:rPr>
        <w:t>اً</w:t>
      </w:r>
      <w:r w:rsidR="00912EAF" w:rsidRPr="00694D3B">
        <w:rPr>
          <w:rFonts w:ascii="Simplified Arabic" w:hAnsi="Simplified Arabic" w:cs="Simplified Arabic" w:hint="cs"/>
          <w:sz w:val="28"/>
          <w:szCs w:val="28"/>
          <w:rtl/>
          <w:lang w:bidi="ar-EG"/>
        </w:rPr>
        <w:t xml:space="preserve"> مبدع</w:t>
      </w:r>
      <w:r w:rsidR="009C7EDB">
        <w:rPr>
          <w:rFonts w:ascii="Simplified Arabic" w:hAnsi="Simplified Arabic" w:cs="Simplified Arabic" w:hint="cs"/>
          <w:sz w:val="28"/>
          <w:szCs w:val="28"/>
          <w:rtl/>
          <w:lang w:bidi="ar-EG"/>
        </w:rPr>
        <w:t>اً</w:t>
      </w:r>
      <w:r w:rsidR="00912EAF" w:rsidRPr="00694D3B">
        <w:rPr>
          <w:rFonts w:ascii="Simplified Arabic" w:hAnsi="Simplified Arabic" w:cs="Simplified Arabic" w:hint="cs"/>
          <w:sz w:val="28"/>
          <w:szCs w:val="28"/>
          <w:rtl/>
          <w:lang w:bidi="ar-EG"/>
        </w:rPr>
        <w:t xml:space="preserve"> متمكن</w:t>
      </w:r>
      <w:r w:rsidR="009C7EDB">
        <w:rPr>
          <w:rFonts w:ascii="Simplified Arabic" w:hAnsi="Simplified Arabic" w:cs="Simplified Arabic" w:hint="cs"/>
          <w:sz w:val="28"/>
          <w:szCs w:val="28"/>
          <w:rtl/>
          <w:lang w:bidi="ar-EG"/>
        </w:rPr>
        <w:t>اً</w:t>
      </w:r>
      <w:r w:rsidR="00912EAF" w:rsidRPr="00694D3B">
        <w:rPr>
          <w:rFonts w:ascii="Simplified Arabic" w:hAnsi="Simplified Arabic" w:cs="Simplified Arabic" w:hint="cs"/>
          <w:sz w:val="28"/>
          <w:szCs w:val="28"/>
          <w:rtl/>
          <w:lang w:bidi="ar-EG"/>
        </w:rPr>
        <w:t xml:space="preserve"> من مهارات التدريس </w:t>
      </w:r>
      <w:r w:rsidR="0057457D">
        <w:rPr>
          <w:rFonts w:ascii="Simplified Arabic" w:hAnsi="Simplified Arabic" w:cs="Simplified Arabic" w:hint="cs"/>
          <w:sz w:val="28"/>
          <w:szCs w:val="28"/>
          <w:rtl/>
          <w:lang w:bidi="ar-EG"/>
        </w:rPr>
        <w:t>الإبداعي</w:t>
      </w:r>
      <w:r w:rsidR="00912EAF" w:rsidRPr="00694D3B">
        <w:rPr>
          <w:rFonts w:ascii="Simplified Arabic" w:hAnsi="Simplified Arabic" w:cs="Simplified Arabic" w:hint="cs"/>
          <w:sz w:val="28"/>
          <w:szCs w:val="28"/>
          <w:rtl/>
          <w:lang w:bidi="ar-EG"/>
        </w:rPr>
        <w:t xml:space="preserve"> لكى يتمكن من التدريس لطلابه بإبداع مستخدماً كافة الطرق والأساليب والاستراتيجيات الإبداعية التى تساعد</w:t>
      </w:r>
      <w:r w:rsidR="00FE2C96" w:rsidRPr="00694D3B">
        <w:rPr>
          <w:rFonts w:ascii="Simplified Arabic" w:hAnsi="Simplified Arabic" w:cs="Simplified Arabic" w:hint="cs"/>
          <w:sz w:val="28"/>
          <w:szCs w:val="28"/>
          <w:rtl/>
          <w:lang w:bidi="ar-EG"/>
        </w:rPr>
        <w:t>ه</w:t>
      </w:r>
      <w:r w:rsidR="00912EAF" w:rsidRPr="00694D3B">
        <w:rPr>
          <w:rFonts w:ascii="Simplified Arabic" w:hAnsi="Simplified Arabic" w:cs="Simplified Arabic" w:hint="cs"/>
          <w:sz w:val="28"/>
          <w:szCs w:val="28"/>
          <w:rtl/>
          <w:lang w:bidi="ar-EG"/>
        </w:rPr>
        <w:t xml:space="preserve"> فى تنمية مهارات التفكير العليا لدى طلابه وهذا ما سعى إليه البحث الحالى وهو تنمية مهارات التدريس </w:t>
      </w:r>
      <w:r w:rsidR="0057457D">
        <w:rPr>
          <w:rFonts w:ascii="Simplified Arabic" w:hAnsi="Simplified Arabic" w:cs="Simplified Arabic" w:hint="cs"/>
          <w:sz w:val="28"/>
          <w:szCs w:val="28"/>
          <w:rtl/>
          <w:lang w:bidi="ar-EG"/>
        </w:rPr>
        <w:t>الإبداعي</w:t>
      </w:r>
      <w:r w:rsidR="00912EAF" w:rsidRPr="00694D3B">
        <w:rPr>
          <w:rFonts w:ascii="Simplified Arabic" w:hAnsi="Simplified Arabic" w:cs="Simplified Arabic" w:hint="cs"/>
          <w:sz w:val="28"/>
          <w:szCs w:val="28"/>
          <w:rtl/>
          <w:lang w:bidi="ar-EG"/>
        </w:rPr>
        <w:t xml:space="preserve"> لدى الطلاب المعلمين بشعبة الرياضيات بكليات التربية فى ضوء معايير الدراسة الدولية </w:t>
      </w:r>
      <w:r w:rsidR="00912EAF" w:rsidRPr="00694D3B">
        <w:rPr>
          <w:rFonts w:ascii="Simplified Arabic" w:hAnsi="Simplified Arabic" w:cs="Simplified Arabic"/>
          <w:sz w:val="28"/>
          <w:szCs w:val="28"/>
          <w:lang w:bidi="ar-EG"/>
        </w:rPr>
        <w:t>TIMSS</w:t>
      </w:r>
      <w:r w:rsidR="00912EAF" w:rsidRPr="00694D3B">
        <w:rPr>
          <w:rFonts w:ascii="Simplified Arabic" w:hAnsi="Simplified Arabic" w:cs="Simplified Arabic" w:hint="cs"/>
          <w:sz w:val="28"/>
          <w:szCs w:val="28"/>
          <w:rtl/>
          <w:lang w:bidi="ar-EG"/>
        </w:rPr>
        <w:t xml:space="preserve"> لكى يتدرب هؤلاء الطلاب المعل</w:t>
      </w:r>
      <w:r w:rsidR="009E35D1" w:rsidRPr="00694D3B">
        <w:rPr>
          <w:rFonts w:ascii="Simplified Arabic" w:hAnsi="Simplified Arabic" w:cs="Simplified Arabic" w:hint="cs"/>
          <w:sz w:val="28"/>
          <w:szCs w:val="28"/>
          <w:rtl/>
          <w:lang w:bidi="ar-EG"/>
        </w:rPr>
        <w:t>مون</w:t>
      </w:r>
      <w:r w:rsidR="00912EAF" w:rsidRPr="00694D3B">
        <w:rPr>
          <w:rFonts w:ascii="Simplified Arabic" w:hAnsi="Simplified Arabic" w:cs="Simplified Arabic" w:hint="cs"/>
          <w:sz w:val="28"/>
          <w:szCs w:val="28"/>
          <w:rtl/>
          <w:lang w:bidi="ar-EG"/>
        </w:rPr>
        <w:t xml:space="preserve"> على </w:t>
      </w:r>
      <w:r w:rsidR="009E35D1" w:rsidRPr="00694D3B">
        <w:rPr>
          <w:rFonts w:ascii="Simplified Arabic" w:hAnsi="Simplified Arabic" w:cs="Simplified Arabic" w:hint="cs"/>
          <w:sz w:val="28"/>
          <w:szCs w:val="28"/>
          <w:rtl/>
          <w:lang w:bidi="ar-EG"/>
        </w:rPr>
        <w:t xml:space="preserve">تنمية المهارات الرياضية المتضمنة بالدراسة الدولية </w:t>
      </w:r>
      <w:r w:rsidR="009E35D1" w:rsidRPr="00694D3B">
        <w:rPr>
          <w:rFonts w:ascii="Simplified Arabic" w:hAnsi="Simplified Arabic" w:cs="Simplified Arabic"/>
          <w:sz w:val="28"/>
          <w:szCs w:val="28"/>
          <w:lang w:bidi="ar-EG"/>
        </w:rPr>
        <w:t>TIMSS</w:t>
      </w:r>
      <w:r w:rsidR="009E35D1" w:rsidRPr="00694D3B">
        <w:rPr>
          <w:rFonts w:ascii="Simplified Arabic" w:hAnsi="Simplified Arabic" w:cs="Simplified Arabic" w:hint="cs"/>
          <w:sz w:val="28"/>
          <w:szCs w:val="28"/>
          <w:rtl/>
          <w:lang w:bidi="ar-EG"/>
        </w:rPr>
        <w:t xml:space="preserve"> لدى طلابهم كى يتمكن طلابهم من حل أسئلة </w:t>
      </w:r>
      <w:r w:rsidR="009E35D1" w:rsidRPr="00694D3B">
        <w:rPr>
          <w:rFonts w:ascii="Simplified Arabic" w:hAnsi="Simplified Arabic" w:cs="Simplified Arabic"/>
          <w:sz w:val="28"/>
          <w:szCs w:val="28"/>
          <w:lang w:bidi="ar-EG"/>
        </w:rPr>
        <w:t>TIMSS</w:t>
      </w:r>
      <w:r w:rsidR="009E35D1" w:rsidRPr="00694D3B">
        <w:rPr>
          <w:rFonts w:ascii="Simplified Arabic" w:hAnsi="Simplified Arabic" w:cs="Simplified Arabic" w:hint="cs"/>
          <w:sz w:val="28"/>
          <w:szCs w:val="28"/>
          <w:rtl/>
          <w:lang w:bidi="ar-EG"/>
        </w:rPr>
        <w:t xml:space="preserve"> و</w:t>
      </w:r>
      <w:r w:rsidR="009C489A" w:rsidRPr="00694D3B">
        <w:rPr>
          <w:rFonts w:ascii="Simplified Arabic" w:hAnsi="Simplified Arabic" w:cs="Simplified Arabic" w:hint="cs"/>
          <w:sz w:val="28"/>
          <w:szCs w:val="28"/>
          <w:rtl/>
          <w:lang w:bidi="ar-EG"/>
        </w:rPr>
        <w:t>أ</w:t>
      </w:r>
      <w:r w:rsidR="009E35D1" w:rsidRPr="00694D3B">
        <w:rPr>
          <w:rFonts w:ascii="Simplified Arabic" w:hAnsi="Simplified Arabic" w:cs="Simplified Arabic" w:hint="cs"/>
          <w:sz w:val="28"/>
          <w:szCs w:val="28"/>
          <w:rtl/>
          <w:lang w:bidi="ar-EG"/>
        </w:rPr>
        <w:t xml:space="preserve">ى أسئلة تتطلب مستويات عليا فى التفكير. </w:t>
      </w:r>
    </w:p>
    <w:p w:rsidR="003B589E" w:rsidRPr="00694D3B" w:rsidRDefault="003B589E" w:rsidP="00807EAD">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 xml:space="preserve">ومن المهارات الرياضية المتضمنة بالدراسة الدولية </w:t>
      </w:r>
      <w:r w:rsidRPr="00694D3B">
        <w:rPr>
          <w:rFonts w:ascii="Simplified Arabic" w:hAnsi="Simplified Arabic" w:cs="Simplified Arabic"/>
          <w:sz w:val="28"/>
          <w:szCs w:val="28"/>
          <w:lang w:bidi="ar-EG"/>
        </w:rPr>
        <w:t>TIMSS</w:t>
      </w:r>
      <w:r w:rsidRPr="00694D3B">
        <w:rPr>
          <w:rFonts w:ascii="Simplified Arabic" w:hAnsi="Simplified Arabic" w:cs="Simplified Arabic" w:hint="cs"/>
          <w:sz w:val="28"/>
          <w:szCs w:val="28"/>
          <w:rtl/>
          <w:lang w:bidi="ar-EG"/>
        </w:rPr>
        <w:t xml:space="preserve"> والتى سعى البحث الحالى إلى </w:t>
      </w:r>
      <w:r w:rsidR="00021A37" w:rsidRPr="00694D3B">
        <w:rPr>
          <w:rFonts w:ascii="Simplified Arabic" w:hAnsi="Simplified Arabic" w:cs="Simplified Arabic" w:hint="cs"/>
          <w:sz w:val="28"/>
          <w:szCs w:val="28"/>
          <w:rtl/>
          <w:lang w:bidi="ar-EG"/>
        </w:rPr>
        <w:t>تنميتها لدى الطلاب المعلمين (عينة</w:t>
      </w:r>
      <w:r w:rsidR="00807EAD">
        <w:rPr>
          <w:rFonts w:ascii="Simplified Arabic" w:hAnsi="Simplified Arabic" w:cs="Simplified Arabic" w:hint="cs"/>
          <w:sz w:val="28"/>
          <w:szCs w:val="28"/>
          <w:rtl/>
          <w:lang w:bidi="ar-EG"/>
        </w:rPr>
        <w:t xml:space="preserve"> </w:t>
      </w:r>
      <w:r w:rsidR="00021A37" w:rsidRPr="00694D3B">
        <w:rPr>
          <w:rFonts w:ascii="Simplified Arabic" w:hAnsi="Simplified Arabic" w:cs="Simplified Arabic" w:hint="cs"/>
          <w:sz w:val="28"/>
          <w:szCs w:val="28"/>
          <w:rtl/>
          <w:lang w:bidi="ar-EG"/>
        </w:rPr>
        <w:t xml:space="preserve">البحث) </w:t>
      </w:r>
      <w:r w:rsidR="00E01A40" w:rsidRPr="00694D3B">
        <w:rPr>
          <w:rFonts w:ascii="Simplified Arabic" w:hAnsi="Simplified Arabic" w:cs="Simplified Arabic" w:hint="cs"/>
          <w:sz w:val="28"/>
          <w:szCs w:val="28"/>
          <w:rtl/>
          <w:lang w:bidi="ar-EG"/>
        </w:rPr>
        <w:t xml:space="preserve">مهارات الملاحظة وإدراك العلاقات والتقدير والتصنيف وبناء المفهوم واستخلاص النتائج والوصول إلى التعميمات </w:t>
      </w:r>
      <w:r w:rsidR="00462212" w:rsidRPr="00694D3B">
        <w:rPr>
          <w:rFonts w:ascii="Simplified Arabic" w:hAnsi="Simplified Arabic" w:cs="Simplified Arabic" w:hint="cs"/>
          <w:sz w:val="28"/>
          <w:szCs w:val="28"/>
          <w:rtl/>
          <w:lang w:bidi="ar-EG"/>
        </w:rPr>
        <w:t>والاستقراء والاستنباط وحل المشكلات .</w:t>
      </w:r>
    </w:p>
    <w:p w:rsidR="00272F29" w:rsidRPr="00694D3B" w:rsidRDefault="00970513" w:rsidP="00875E8D">
      <w:pPr>
        <w:tabs>
          <w:tab w:val="left" w:pos="1358"/>
        </w:tabs>
        <w:spacing w:after="0" w:line="240" w:lineRule="auto"/>
        <w:jc w:val="lowKashida"/>
        <w:rPr>
          <w:rFonts w:ascii="Simplified Arabic" w:hAnsi="Simplified Arabic" w:cs="Simplified Arabic"/>
          <w:b/>
          <w:bCs/>
          <w:sz w:val="36"/>
          <w:szCs w:val="36"/>
          <w:rtl/>
        </w:rPr>
      </w:pPr>
      <w:r w:rsidRPr="00694D3B">
        <w:rPr>
          <w:rFonts w:ascii="Simplified Arabic" w:hAnsi="Simplified Arabic" w:cs="Simplified Arabic"/>
          <w:b/>
          <w:bCs/>
          <w:sz w:val="36"/>
          <w:szCs w:val="36"/>
          <w:rtl/>
        </w:rPr>
        <w:t>إجراءات البحث</w:t>
      </w:r>
      <w:r w:rsidR="00272F29" w:rsidRPr="00694D3B">
        <w:rPr>
          <w:rFonts w:ascii="Simplified Arabic" w:hAnsi="Simplified Arabic" w:cs="Simplified Arabic"/>
          <w:b/>
          <w:bCs/>
          <w:sz w:val="36"/>
          <w:szCs w:val="36"/>
          <w:rtl/>
        </w:rPr>
        <w:t>:</w:t>
      </w:r>
    </w:p>
    <w:p w:rsidR="00272F29" w:rsidRPr="00694D3B" w:rsidRDefault="00272F29" w:rsidP="00615314">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للإجابة </w:t>
      </w:r>
      <w:r w:rsidR="003E3315">
        <w:rPr>
          <w:rFonts w:ascii="Simplified Arabic" w:hAnsi="Simplified Arabic" w:cs="Simplified Arabic"/>
          <w:sz w:val="28"/>
          <w:szCs w:val="28"/>
          <w:rtl/>
          <w:lang w:bidi="ar-EG"/>
        </w:rPr>
        <w:t xml:space="preserve">عن </w:t>
      </w:r>
      <w:r w:rsidR="00615314">
        <w:rPr>
          <w:rFonts w:ascii="Simplified Arabic" w:hAnsi="Simplified Arabic" w:cs="Simplified Arabic" w:hint="cs"/>
          <w:sz w:val="28"/>
          <w:szCs w:val="28"/>
          <w:rtl/>
          <w:lang w:bidi="ar-EG"/>
        </w:rPr>
        <w:t>سؤالي</w:t>
      </w:r>
      <w:r w:rsidR="003E3315">
        <w:rPr>
          <w:rFonts w:ascii="Simplified Arabic" w:hAnsi="Simplified Arabic" w:cs="Simplified Arabic"/>
          <w:sz w:val="28"/>
          <w:szCs w:val="28"/>
          <w:rtl/>
          <w:lang w:bidi="ar-EG"/>
        </w:rPr>
        <w:t xml:space="preserve"> البحث قامت الباحثة بال</w:t>
      </w:r>
      <w:r w:rsidR="003E3315">
        <w:rPr>
          <w:rFonts w:ascii="Simplified Arabic" w:hAnsi="Simplified Arabic" w:cs="Simplified Arabic" w:hint="cs"/>
          <w:sz w:val="28"/>
          <w:szCs w:val="28"/>
          <w:rtl/>
          <w:lang w:bidi="ar-EG"/>
        </w:rPr>
        <w:t>إ</w:t>
      </w:r>
      <w:r w:rsidRPr="00694D3B">
        <w:rPr>
          <w:rFonts w:ascii="Simplified Arabic" w:hAnsi="Simplified Arabic" w:cs="Simplified Arabic"/>
          <w:sz w:val="28"/>
          <w:szCs w:val="28"/>
          <w:rtl/>
          <w:lang w:bidi="ar-EG"/>
        </w:rPr>
        <w:t>جراءات الآتية :</w:t>
      </w:r>
    </w:p>
    <w:p w:rsidR="00272F29" w:rsidRPr="00694D3B" w:rsidRDefault="00272F29" w:rsidP="00875E8D">
      <w:pPr>
        <w:spacing w:after="0" w:line="240" w:lineRule="auto"/>
        <w:jc w:val="both"/>
        <w:rPr>
          <w:rFonts w:ascii="Simplified Arabic" w:hAnsi="Simplified Arabic" w:cs="Simplified Arabic"/>
          <w:b/>
          <w:bCs/>
          <w:sz w:val="28"/>
          <w:szCs w:val="28"/>
          <w:rtl/>
          <w:lang w:bidi="ar-EG"/>
        </w:rPr>
      </w:pPr>
      <w:r w:rsidRPr="00694D3B">
        <w:rPr>
          <w:rFonts w:ascii="Simplified Arabic" w:hAnsi="Simplified Arabic" w:cs="Simplified Arabic"/>
          <w:b/>
          <w:bCs/>
          <w:sz w:val="28"/>
          <w:szCs w:val="28"/>
          <w:rtl/>
          <w:lang w:bidi="ar-EG"/>
        </w:rPr>
        <w:t xml:space="preserve">أولاً : إعداد قائمة بمهارات التدريس </w:t>
      </w:r>
      <w:r w:rsidR="0057457D">
        <w:rPr>
          <w:rFonts w:ascii="Simplified Arabic" w:hAnsi="Simplified Arabic" w:cs="Simplified Arabic"/>
          <w:b/>
          <w:bCs/>
          <w:sz w:val="28"/>
          <w:szCs w:val="28"/>
          <w:rtl/>
          <w:lang w:bidi="ar-EG"/>
        </w:rPr>
        <w:t>الإبداعي</w:t>
      </w:r>
      <w:r w:rsidRPr="00694D3B">
        <w:rPr>
          <w:rFonts w:ascii="Simplified Arabic" w:hAnsi="Simplified Arabic" w:cs="Simplified Arabic"/>
          <w:b/>
          <w:bCs/>
          <w:sz w:val="28"/>
          <w:szCs w:val="28"/>
          <w:rtl/>
          <w:lang w:bidi="ar-EG"/>
        </w:rPr>
        <w:t xml:space="preserve"> اللازمة لطلاب شعبة الرياضيات بكليات التربية  وذلك من خلال :</w:t>
      </w:r>
    </w:p>
    <w:p w:rsidR="00272F29" w:rsidRPr="00694D3B" w:rsidRDefault="00272F29" w:rsidP="00875E8D">
      <w:pPr>
        <w:pStyle w:val="ListParagraph"/>
        <w:numPr>
          <w:ilvl w:val="0"/>
          <w:numId w:val="23"/>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تحديد الهدف من القائمة : وهو تحديد 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التى ينبغى تنميتها لدى طلاب شعبة الرياضيات بالفرقة الثالثة عام بكلية التربية ببنها وذلك فى ضوء معايير الدراسة الدولية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w:t>
      </w:r>
    </w:p>
    <w:p w:rsidR="004C39D4" w:rsidRPr="00694D3B" w:rsidRDefault="00272F29" w:rsidP="00875E8D">
      <w:pPr>
        <w:pStyle w:val="ListParagraph"/>
        <w:numPr>
          <w:ilvl w:val="0"/>
          <w:numId w:val="23"/>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الاطلاع</w:t>
      </w:r>
      <w:r w:rsidR="003F2282"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 xml:space="preserve">على أدبيات البحوث والدراسات السابقة الخاصة بمهارات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ومعايير الدراسة الدولية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لعام 2019 وذلك لإعداد قائمة 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فى ضوء معايير</w:t>
      </w:r>
      <w:r w:rsidRPr="00694D3B">
        <w:rPr>
          <w:rFonts w:ascii="Simplified Arabic" w:hAnsi="Simplified Arabic" w:cs="Simplified Arabic"/>
          <w:sz w:val="28"/>
          <w:szCs w:val="28"/>
          <w:lang w:bidi="ar-EG"/>
        </w:rPr>
        <w:t>2019 TIMSS</w:t>
      </w:r>
      <w:r w:rsidRPr="00694D3B">
        <w:rPr>
          <w:rFonts w:ascii="Simplified Arabic" w:hAnsi="Simplified Arabic" w:cs="Simplified Arabic"/>
          <w:sz w:val="28"/>
          <w:szCs w:val="28"/>
          <w:rtl/>
          <w:lang w:bidi="ar-EG"/>
        </w:rPr>
        <w:t xml:space="preserve">  .</w:t>
      </w:r>
    </w:p>
    <w:p w:rsidR="00272F29" w:rsidRPr="00694D3B" w:rsidRDefault="00272F29" w:rsidP="00875E8D">
      <w:pPr>
        <w:pStyle w:val="ListParagraph"/>
        <w:numPr>
          <w:ilvl w:val="0"/>
          <w:numId w:val="23"/>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lastRenderedPageBreak/>
        <w:t xml:space="preserve">إعداد قائمة مبدئية بمهارات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م</w:t>
      </w:r>
      <w:r w:rsidR="009E1B1D">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 xml:space="preserve">قسمة إلى ثلاثة محاور رئيسة وهى (التخطيط للتدريس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وتنفيذ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وتقويم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ويندرج تحت كل محور مجموعة من المهارات الفرعية ويندرج تحت كل مهارة فرعية عدد من الأداءات التدريسية حيث اشتملت مهارات التخطيط للتدريس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على (3) مهارات فرعية يندرج تحتهم (65) أداءً تدريسياً كما اشتملت مهارات التنفيذ على (8) مهارات فرعية يندرج تحتهم (257) أداءً تدريسياً واشتملت مهارة التقويم على (50) أداءً تدريسياً وبالتالى أصبح إجمالى عدد الأداءات (372) أداءً تدريسياً .</w:t>
      </w:r>
    </w:p>
    <w:p w:rsidR="00272F29" w:rsidRPr="00694D3B" w:rsidRDefault="00272F29" w:rsidP="00615314">
      <w:pPr>
        <w:pStyle w:val="ListParagraph"/>
        <w:numPr>
          <w:ilvl w:val="0"/>
          <w:numId w:val="23"/>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عرض القائمة المبدئية لمهارات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على بعض السادة المحكمين المتخصصين فى المناهح وطرق تدريس الرياضيات لإبداء ما يرونه من تعديلات ومقترحات والتعديل فى ضوء آرائهم وصولاً للصورة النهائية للقائمة التى </w:t>
      </w:r>
      <w:r w:rsidR="00615314">
        <w:rPr>
          <w:rFonts w:ascii="Simplified Arabic" w:hAnsi="Simplified Arabic" w:cs="Simplified Arabic"/>
          <w:sz w:val="28"/>
          <w:szCs w:val="28"/>
          <w:rtl/>
          <w:lang w:bidi="ar-EG"/>
        </w:rPr>
        <w:t>تضمنت (173) أداءً تدريسياً والت</w:t>
      </w:r>
      <w:r w:rsidR="00615314">
        <w:rPr>
          <w:rFonts w:ascii="Simplified Arabic" w:hAnsi="Simplified Arabic" w:cs="Simplified Arabic" w:hint="cs"/>
          <w:sz w:val="28"/>
          <w:szCs w:val="28"/>
          <w:rtl/>
          <w:lang w:bidi="ar-EG"/>
        </w:rPr>
        <w:t>ي</w:t>
      </w:r>
      <w:r w:rsidR="00615314">
        <w:rPr>
          <w:rFonts w:ascii="Simplified Arabic" w:hAnsi="Simplified Arabic" w:cs="Simplified Arabic"/>
          <w:sz w:val="28"/>
          <w:szCs w:val="28"/>
          <w:rtl/>
          <w:lang w:bidi="ar-EG"/>
        </w:rPr>
        <w:t xml:space="preserve"> </w:t>
      </w:r>
      <w:r w:rsidRPr="00694D3B">
        <w:rPr>
          <w:rFonts w:ascii="Simplified Arabic" w:hAnsi="Simplified Arabic" w:cs="Simplified Arabic"/>
          <w:sz w:val="28"/>
          <w:szCs w:val="28"/>
          <w:rtl/>
          <w:lang w:bidi="ar-EG"/>
        </w:rPr>
        <w:t>ب</w:t>
      </w:r>
      <w:r w:rsidR="00615314">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نى البرنامج فى ضوئها .</w:t>
      </w:r>
    </w:p>
    <w:p w:rsidR="00272F29" w:rsidRPr="00694D3B" w:rsidRDefault="00272F29" w:rsidP="00875E8D">
      <w:pPr>
        <w:spacing w:after="0" w:line="240" w:lineRule="auto"/>
        <w:jc w:val="both"/>
        <w:rPr>
          <w:rFonts w:ascii="Simplified Arabic" w:hAnsi="Simplified Arabic" w:cs="Simplified Arabic"/>
          <w:b/>
          <w:bCs/>
          <w:sz w:val="28"/>
          <w:szCs w:val="28"/>
          <w:rtl/>
          <w:lang w:bidi="ar-EG"/>
        </w:rPr>
      </w:pPr>
      <w:r w:rsidRPr="00694D3B">
        <w:rPr>
          <w:rFonts w:ascii="Simplified Arabic" w:hAnsi="Simplified Arabic" w:cs="Simplified Arabic"/>
          <w:b/>
          <w:bCs/>
          <w:sz w:val="28"/>
          <w:szCs w:val="28"/>
          <w:rtl/>
          <w:lang w:bidi="ar-EG"/>
        </w:rPr>
        <w:t xml:space="preserve">ثانياً : إعداد البرنامج القائم على معايير الدرراسة الدولية </w:t>
      </w:r>
      <w:r w:rsidRPr="00694D3B">
        <w:rPr>
          <w:rFonts w:ascii="Simplified Arabic" w:hAnsi="Simplified Arabic" w:cs="Simplified Arabic"/>
          <w:b/>
          <w:bCs/>
          <w:sz w:val="28"/>
          <w:szCs w:val="28"/>
          <w:lang w:bidi="ar-EG"/>
        </w:rPr>
        <w:t>TIMSS</w:t>
      </w:r>
      <w:r w:rsidRPr="00694D3B">
        <w:rPr>
          <w:rFonts w:ascii="Simplified Arabic" w:hAnsi="Simplified Arabic" w:cs="Simplified Arabic"/>
          <w:b/>
          <w:bCs/>
          <w:sz w:val="28"/>
          <w:szCs w:val="28"/>
          <w:rtl/>
          <w:lang w:bidi="ar-EG"/>
        </w:rPr>
        <w:t xml:space="preserve"> لتنمية مهارات التدريس </w:t>
      </w:r>
      <w:r w:rsidR="0057457D">
        <w:rPr>
          <w:rFonts w:ascii="Simplified Arabic" w:hAnsi="Simplified Arabic" w:cs="Simplified Arabic"/>
          <w:b/>
          <w:bCs/>
          <w:sz w:val="28"/>
          <w:szCs w:val="28"/>
          <w:rtl/>
          <w:lang w:bidi="ar-EG"/>
        </w:rPr>
        <w:t>الإبداعي</w:t>
      </w:r>
      <w:r w:rsidRPr="00694D3B">
        <w:rPr>
          <w:rFonts w:ascii="Simplified Arabic" w:hAnsi="Simplified Arabic" w:cs="Simplified Arabic"/>
          <w:b/>
          <w:bCs/>
          <w:sz w:val="28"/>
          <w:szCs w:val="28"/>
          <w:rtl/>
          <w:lang w:bidi="ar-EG"/>
        </w:rPr>
        <w:t xml:space="preserve"> لدى طلاب شعبة الرياضيات بكليات التربية وذلك من خلال :</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تحديد أسس إعداد البرنامج .</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تحديد أهداف البرنامج .</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تحديد محتوى البرنامج .</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تحديد المداخل والاستراتيجيات والطرق التدريسية المستخدمة فى البرنامج .</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تحديد الأنشطة والوسائل التعليمية والتقنيات المستخدمة فى البرنامج :</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تحديد أساليب التقويم المستخدمة :</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إعداد دليل للبرنامج القائم على معايير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لتنمية 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لدى طلاب شعبة الرياضيات بكليات التربية (دليل المدرب وأوراق عمل الطلاب المعلمين) .</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 عرض البرنامج على مجموعة من المحكمين المتخصصين فى مجال المناهج وطرق تدريس الرياضيات والتعديل فى ضوء آرائهم وصولاً للصورة النهائية للبرنامج .</w:t>
      </w:r>
    </w:p>
    <w:p w:rsidR="00272F29" w:rsidRPr="00694D3B" w:rsidRDefault="00272F29" w:rsidP="00875E8D">
      <w:pPr>
        <w:spacing w:after="0" w:line="240" w:lineRule="auto"/>
        <w:jc w:val="both"/>
        <w:rPr>
          <w:rFonts w:ascii="Simplified Arabic" w:hAnsi="Simplified Arabic" w:cs="Simplified Arabic"/>
          <w:b/>
          <w:bCs/>
          <w:sz w:val="28"/>
          <w:szCs w:val="28"/>
          <w:rtl/>
          <w:lang w:bidi="ar-EG"/>
        </w:rPr>
      </w:pPr>
      <w:r w:rsidRPr="00694D3B">
        <w:rPr>
          <w:rFonts w:ascii="Simplified Arabic" w:hAnsi="Simplified Arabic" w:cs="Simplified Arabic"/>
          <w:b/>
          <w:bCs/>
          <w:sz w:val="28"/>
          <w:szCs w:val="28"/>
          <w:rtl/>
          <w:lang w:bidi="ar-EG"/>
        </w:rPr>
        <w:t xml:space="preserve">ثالثاً : قياس فاعلية البرنامج القائم على معايير </w:t>
      </w:r>
      <w:r w:rsidRPr="00694D3B">
        <w:rPr>
          <w:rFonts w:ascii="Simplified Arabic" w:hAnsi="Simplified Arabic" w:cs="Simplified Arabic"/>
          <w:b/>
          <w:bCs/>
          <w:sz w:val="28"/>
          <w:szCs w:val="28"/>
          <w:lang w:bidi="ar-EG"/>
        </w:rPr>
        <w:t>TIMSS</w:t>
      </w:r>
      <w:r w:rsidRPr="00694D3B">
        <w:rPr>
          <w:rFonts w:ascii="Simplified Arabic" w:hAnsi="Simplified Arabic" w:cs="Simplified Arabic"/>
          <w:b/>
          <w:bCs/>
          <w:sz w:val="28"/>
          <w:szCs w:val="28"/>
          <w:rtl/>
          <w:lang w:bidi="ar-EG"/>
        </w:rPr>
        <w:t xml:space="preserve"> فى تنمية الجانب </w:t>
      </w:r>
      <w:r w:rsidR="0057457D">
        <w:rPr>
          <w:rFonts w:ascii="Simplified Arabic" w:hAnsi="Simplified Arabic" w:cs="Simplified Arabic"/>
          <w:b/>
          <w:bCs/>
          <w:sz w:val="28"/>
          <w:szCs w:val="28"/>
          <w:rtl/>
          <w:lang w:bidi="ar-EG"/>
        </w:rPr>
        <w:t>المعرفي</w:t>
      </w:r>
      <w:r w:rsidRPr="00694D3B">
        <w:rPr>
          <w:rFonts w:ascii="Simplified Arabic" w:hAnsi="Simplified Arabic" w:cs="Simplified Arabic"/>
          <w:b/>
          <w:bCs/>
          <w:sz w:val="28"/>
          <w:szCs w:val="28"/>
          <w:rtl/>
          <w:lang w:bidi="ar-EG"/>
        </w:rPr>
        <w:t xml:space="preserve"> و</w:t>
      </w:r>
      <w:r w:rsidR="00131894">
        <w:rPr>
          <w:rFonts w:ascii="Simplified Arabic" w:hAnsi="Simplified Arabic" w:cs="Simplified Arabic"/>
          <w:b/>
          <w:bCs/>
          <w:sz w:val="28"/>
          <w:szCs w:val="28"/>
          <w:rtl/>
          <w:lang w:bidi="ar-EG"/>
        </w:rPr>
        <w:t>الأدائي</w:t>
      </w:r>
      <w:r w:rsidRPr="00694D3B">
        <w:rPr>
          <w:rFonts w:ascii="Simplified Arabic" w:hAnsi="Simplified Arabic" w:cs="Simplified Arabic"/>
          <w:b/>
          <w:bCs/>
          <w:sz w:val="28"/>
          <w:szCs w:val="28"/>
          <w:rtl/>
          <w:lang w:bidi="ar-EG"/>
        </w:rPr>
        <w:t xml:space="preserve"> لمهارات التدريس </w:t>
      </w:r>
      <w:r w:rsidR="0057457D">
        <w:rPr>
          <w:rFonts w:ascii="Simplified Arabic" w:hAnsi="Simplified Arabic" w:cs="Simplified Arabic"/>
          <w:b/>
          <w:bCs/>
          <w:sz w:val="28"/>
          <w:szCs w:val="28"/>
          <w:rtl/>
          <w:lang w:bidi="ar-EG"/>
        </w:rPr>
        <w:t>الإبداعي</w:t>
      </w:r>
      <w:r w:rsidRPr="00694D3B">
        <w:rPr>
          <w:rFonts w:ascii="Simplified Arabic" w:hAnsi="Simplified Arabic" w:cs="Simplified Arabic"/>
          <w:b/>
          <w:bCs/>
          <w:sz w:val="28"/>
          <w:szCs w:val="28"/>
          <w:rtl/>
          <w:lang w:bidi="ar-EG"/>
        </w:rPr>
        <w:t xml:space="preserve">  وذلك من خلال :</w:t>
      </w:r>
    </w:p>
    <w:p w:rsidR="00272F29" w:rsidRPr="00694D3B" w:rsidRDefault="00272F29" w:rsidP="00875E8D">
      <w:pPr>
        <w:spacing w:after="0" w:line="240" w:lineRule="auto"/>
        <w:jc w:val="both"/>
        <w:rPr>
          <w:rFonts w:ascii="Simplified Arabic" w:hAnsi="Simplified Arabic" w:cs="Simplified Arabic"/>
          <w:b/>
          <w:bCs/>
          <w:sz w:val="28"/>
          <w:szCs w:val="28"/>
          <w:rtl/>
          <w:lang w:bidi="ar-EG"/>
        </w:rPr>
      </w:pPr>
      <w:r w:rsidRPr="00694D3B">
        <w:rPr>
          <w:rFonts w:ascii="Simplified Arabic" w:hAnsi="Simplified Arabic" w:cs="Simplified Arabic"/>
          <w:b/>
          <w:bCs/>
          <w:sz w:val="28"/>
          <w:szCs w:val="28"/>
          <w:rtl/>
          <w:lang w:bidi="ar-EG"/>
        </w:rPr>
        <w:t>أولاً : إعداد أداتي الدراسة كالآتى :</w:t>
      </w:r>
    </w:p>
    <w:p w:rsidR="00272F29" w:rsidRPr="00694D3B" w:rsidRDefault="00272F29" w:rsidP="00875E8D">
      <w:pPr>
        <w:pStyle w:val="ListParagraph"/>
        <w:numPr>
          <w:ilvl w:val="0"/>
          <w:numId w:val="24"/>
        </w:numPr>
        <w:spacing w:after="0" w:line="240" w:lineRule="auto"/>
        <w:jc w:val="both"/>
        <w:rPr>
          <w:rFonts w:ascii="Simplified Arabic" w:hAnsi="Simplified Arabic" w:cs="Simplified Arabic"/>
          <w:b/>
          <w:bCs/>
          <w:sz w:val="28"/>
          <w:szCs w:val="28"/>
          <w:lang w:bidi="ar-EG"/>
        </w:rPr>
      </w:pPr>
      <w:r w:rsidRPr="00694D3B">
        <w:rPr>
          <w:rFonts w:ascii="Simplified Arabic" w:hAnsi="Simplified Arabic" w:cs="Simplified Arabic"/>
          <w:b/>
          <w:bCs/>
          <w:sz w:val="28"/>
          <w:szCs w:val="28"/>
          <w:rtl/>
          <w:lang w:bidi="ar-EG"/>
        </w:rPr>
        <w:t xml:space="preserve"> إعداد اختبار </w:t>
      </w:r>
      <w:r w:rsidR="002A5678">
        <w:rPr>
          <w:rFonts w:ascii="Simplified Arabic" w:hAnsi="Simplified Arabic" w:cs="Simplified Arabic"/>
          <w:b/>
          <w:bCs/>
          <w:sz w:val="28"/>
          <w:szCs w:val="28"/>
          <w:rtl/>
          <w:lang w:bidi="ar-EG"/>
        </w:rPr>
        <w:t>تحصيلي</w:t>
      </w:r>
      <w:r w:rsidR="00F7422D">
        <w:rPr>
          <w:rFonts w:ascii="Simplified Arabic" w:hAnsi="Simplified Arabic" w:cs="Simplified Arabic" w:hint="cs"/>
          <w:b/>
          <w:bCs/>
          <w:sz w:val="28"/>
          <w:szCs w:val="28"/>
          <w:rtl/>
          <w:lang w:bidi="ar-EG"/>
        </w:rPr>
        <w:t xml:space="preserve"> </w:t>
      </w:r>
      <w:r w:rsidRPr="00694D3B">
        <w:rPr>
          <w:rFonts w:ascii="Simplified Arabic" w:hAnsi="Simplified Arabic" w:cs="Simplified Arabic"/>
          <w:b/>
          <w:bCs/>
          <w:sz w:val="28"/>
          <w:szCs w:val="28"/>
          <w:rtl/>
          <w:lang w:bidi="ar-EG"/>
        </w:rPr>
        <w:t xml:space="preserve">لقياس الجانب </w:t>
      </w:r>
      <w:r w:rsidR="0057457D">
        <w:rPr>
          <w:rFonts w:ascii="Simplified Arabic" w:hAnsi="Simplified Arabic" w:cs="Simplified Arabic"/>
          <w:b/>
          <w:bCs/>
          <w:sz w:val="28"/>
          <w:szCs w:val="28"/>
          <w:rtl/>
          <w:lang w:bidi="ar-EG"/>
        </w:rPr>
        <w:t>المعرفي</w:t>
      </w:r>
      <w:r w:rsidRPr="00694D3B">
        <w:rPr>
          <w:rFonts w:ascii="Simplified Arabic" w:hAnsi="Simplified Arabic" w:cs="Simplified Arabic"/>
          <w:b/>
          <w:bCs/>
          <w:sz w:val="28"/>
          <w:szCs w:val="28"/>
          <w:rtl/>
          <w:lang w:bidi="ar-EG"/>
        </w:rPr>
        <w:t xml:space="preserve"> لمهارات التدريس </w:t>
      </w:r>
      <w:r w:rsidR="0057457D">
        <w:rPr>
          <w:rFonts w:ascii="Simplified Arabic" w:hAnsi="Simplified Arabic" w:cs="Simplified Arabic"/>
          <w:b/>
          <w:bCs/>
          <w:sz w:val="28"/>
          <w:szCs w:val="28"/>
          <w:rtl/>
          <w:lang w:bidi="ar-EG"/>
        </w:rPr>
        <w:t>الإبداعي</w:t>
      </w:r>
      <w:r w:rsidRPr="00694D3B">
        <w:rPr>
          <w:rFonts w:ascii="Simplified Arabic" w:hAnsi="Simplified Arabic" w:cs="Simplified Arabic"/>
          <w:b/>
          <w:bCs/>
          <w:sz w:val="28"/>
          <w:szCs w:val="28"/>
          <w:rtl/>
          <w:lang w:bidi="ar-EG"/>
        </w:rPr>
        <w:t xml:space="preserve"> وذلك من خلال :</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b/>
          <w:bCs/>
          <w:sz w:val="28"/>
          <w:szCs w:val="28"/>
          <w:rtl/>
          <w:lang w:bidi="ar-EG"/>
        </w:rPr>
        <w:t>تحديد الهدف من الاختبار :</w:t>
      </w:r>
      <w:r w:rsidRPr="00694D3B">
        <w:rPr>
          <w:rFonts w:ascii="Simplified Arabic" w:hAnsi="Simplified Arabic" w:cs="Simplified Arabic"/>
          <w:sz w:val="28"/>
          <w:szCs w:val="28"/>
          <w:rtl/>
          <w:lang w:bidi="ar-EG"/>
        </w:rPr>
        <w:t xml:space="preserve"> هدف الاختبار ال</w:t>
      </w:r>
      <w:r w:rsidR="00E14305">
        <w:rPr>
          <w:rFonts w:ascii="Simplified Arabic" w:hAnsi="Simplified Arabic" w:cs="Simplified Arabic"/>
          <w:sz w:val="28"/>
          <w:szCs w:val="28"/>
          <w:rtl/>
          <w:lang w:bidi="ar-EG"/>
        </w:rPr>
        <w:t xml:space="preserve">تحصيلي </w:t>
      </w:r>
      <w:r w:rsidRPr="00694D3B">
        <w:rPr>
          <w:rFonts w:ascii="Simplified Arabic" w:hAnsi="Simplified Arabic" w:cs="Simplified Arabic"/>
          <w:sz w:val="28"/>
          <w:szCs w:val="28"/>
          <w:rtl/>
          <w:lang w:bidi="ar-EG"/>
        </w:rPr>
        <w:t xml:space="preserve">إلى قياس مستوى تمكن الطلاب المعلمين بشعبة الرياضيات بالفرقة الثالثة تعليم عام من الجوانب المعرفية لمهارات </w:t>
      </w:r>
      <w:r w:rsidRPr="00694D3B">
        <w:rPr>
          <w:rFonts w:ascii="Simplified Arabic" w:hAnsi="Simplified Arabic" w:cs="Simplified Arabic"/>
          <w:sz w:val="28"/>
          <w:szCs w:val="28"/>
          <w:rtl/>
          <w:lang w:bidi="ar-EG"/>
        </w:rPr>
        <w:lastRenderedPageBreak/>
        <w:t xml:space="preserve">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ومعرفة مدى تمكنهم وإلمامهم بالجوانب المعرفية والأهداف المتضمنة بالبرنامج .</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b/>
          <w:bCs/>
          <w:sz w:val="28"/>
          <w:szCs w:val="28"/>
          <w:rtl/>
          <w:lang w:bidi="ar-EG"/>
        </w:rPr>
        <w:t>تحديد المحتوى الذى يقيسه الاختبار :</w:t>
      </w:r>
      <w:r w:rsidRPr="00694D3B">
        <w:rPr>
          <w:rFonts w:ascii="Simplified Arabic" w:hAnsi="Simplified Arabic" w:cs="Simplified Arabic"/>
          <w:sz w:val="28"/>
          <w:szCs w:val="28"/>
          <w:rtl/>
          <w:lang w:bidi="ar-EG"/>
        </w:rPr>
        <w:t xml:space="preserve"> تضمن محتوى الاختبار الموضوعات التى اشتمل عليها البرنامج والموجودة بدليل البرنامج .</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b/>
          <w:bCs/>
          <w:sz w:val="28"/>
          <w:szCs w:val="28"/>
          <w:lang w:bidi="ar-EG"/>
        </w:rPr>
      </w:pPr>
      <w:r w:rsidRPr="00694D3B">
        <w:rPr>
          <w:rFonts w:ascii="Simplified Arabic" w:hAnsi="Simplified Arabic" w:cs="Simplified Arabic"/>
          <w:b/>
          <w:bCs/>
          <w:sz w:val="28"/>
          <w:szCs w:val="28"/>
          <w:rtl/>
          <w:lang w:bidi="ar-EG"/>
        </w:rPr>
        <w:t>تحديد وصياغة مفردات الاختبار :</w:t>
      </w:r>
      <w:r w:rsidRPr="00694D3B">
        <w:rPr>
          <w:rFonts w:ascii="Simplified Arabic" w:hAnsi="Simplified Arabic" w:cs="Simplified Arabic"/>
          <w:sz w:val="28"/>
          <w:szCs w:val="28"/>
          <w:rtl/>
          <w:lang w:bidi="ar-EG"/>
        </w:rPr>
        <w:t xml:space="preserve"> اشتمل الاختبار على أسئلة إنتاج الإجابة والتى بلغ عددها ست</w:t>
      </w:r>
      <w:r w:rsidR="00460948">
        <w:rPr>
          <w:rFonts w:ascii="Simplified Arabic" w:hAnsi="Simplified Arabic" w:cs="Simplified Arabic" w:hint="cs"/>
          <w:sz w:val="28"/>
          <w:szCs w:val="28"/>
          <w:rtl/>
          <w:lang w:bidi="ar-EG"/>
        </w:rPr>
        <w:t>ة</w:t>
      </w:r>
      <w:r w:rsidRPr="00694D3B">
        <w:rPr>
          <w:rFonts w:ascii="Simplified Arabic" w:hAnsi="Simplified Arabic" w:cs="Simplified Arabic"/>
          <w:sz w:val="28"/>
          <w:szCs w:val="28"/>
          <w:rtl/>
          <w:lang w:bidi="ar-EG"/>
        </w:rPr>
        <w:t xml:space="preserve"> أسئلة رئيسة ويندرج تحت كل سؤال رئيس عدد من الأسئلة الفرعية .</w:t>
      </w:r>
    </w:p>
    <w:p w:rsidR="00272F29" w:rsidRPr="00694D3B" w:rsidRDefault="00782181" w:rsidP="00875E8D">
      <w:pPr>
        <w:pStyle w:val="ListParagraph"/>
        <w:numPr>
          <w:ilvl w:val="0"/>
          <w:numId w:val="22"/>
        </w:num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وضع تعليمات الاختبار</w:t>
      </w:r>
      <w:r w:rsidR="00272F29" w:rsidRPr="00694D3B">
        <w:rPr>
          <w:rFonts w:ascii="Simplified Arabic" w:hAnsi="Simplified Arabic" w:cs="Simplified Arabic"/>
          <w:b/>
          <w:bCs/>
          <w:sz w:val="28"/>
          <w:szCs w:val="28"/>
          <w:rtl/>
          <w:lang w:bidi="ar-EG"/>
        </w:rPr>
        <w:t>.</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b/>
          <w:bCs/>
          <w:sz w:val="28"/>
          <w:szCs w:val="28"/>
          <w:lang w:bidi="ar-EG"/>
        </w:rPr>
      </w:pPr>
      <w:r w:rsidRPr="00694D3B">
        <w:rPr>
          <w:rFonts w:ascii="Simplified Arabic" w:hAnsi="Simplified Arabic" w:cs="Simplified Arabic"/>
          <w:b/>
          <w:bCs/>
          <w:sz w:val="28"/>
          <w:szCs w:val="28"/>
          <w:rtl/>
          <w:lang w:bidi="ar-EG"/>
        </w:rPr>
        <w:t xml:space="preserve">الدراسة الاستطلاعية للاختبار : </w:t>
      </w:r>
      <w:r w:rsidRPr="00694D3B">
        <w:rPr>
          <w:rFonts w:ascii="Simplified Arabic" w:hAnsi="Simplified Arabic" w:cs="Simplified Arabic"/>
          <w:sz w:val="28"/>
          <w:szCs w:val="28"/>
          <w:rtl/>
          <w:lang w:bidi="ar-EG"/>
        </w:rPr>
        <w:t>حيث تم تطبيق الاختبار على عينة استطلاعية عددها (35) من الطلاب المعلمين وذلك لحساب صدق وثبات الاختبار وزمنه وتم التأكد من صدق الاختبار وثباته وقابليته للتطبيق على عينة البحث وحساب زمن الاختبار الذى بلغ (180) دقيقة .</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b/>
          <w:bCs/>
          <w:sz w:val="28"/>
          <w:szCs w:val="28"/>
          <w:lang w:bidi="ar-EG"/>
        </w:rPr>
      </w:pPr>
      <w:r w:rsidRPr="00694D3B">
        <w:rPr>
          <w:rFonts w:ascii="Simplified Arabic" w:hAnsi="Simplified Arabic" w:cs="Simplified Arabic"/>
          <w:b/>
          <w:bCs/>
          <w:sz w:val="28"/>
          <w:szCs w:val="28"/>
          <w:rtl/>
          <w:lang w:bidi="ar-EG"/>
        </w:rPr>
        <w:t>إع</w:t>
      </w:r>
      <w:r w:rsidR="007E0590" w:rsidRPr="00694D3B">
        <w:rPr>
          <w:rFonts w:ascii="Simplified Arabic" w:hAnsi="Simplified Arabic" w:cs="Simplified Arabic"/>
          <w:b/>
          <w:bCs/>
          <w:sz w:val="28"/>
          <w:szCs w:val="28"/>
          <w:rtl/>
          <w:lang w:bidi="ar-EG"/>
        </w:rPr>
        <w:t xml:space="preserve">داد الاختبار فى صورته النهائية </w:t>
      </w:r>
      <w:r w:rsidR="007E0590" w:rsidRPr="00694D3B">
        <w:rPr>
          <w:rFonts w:ascii="Simplified Arabic" w:hAnsi="Simplified Arabic" w:cs="Simplified Arabic" w:hint="cs"/>
          <w:b/>
          <w:bCs/>
          <w:sz w:val="28"/>
          <w:szCs w:val="28"/>
          <w:rtl/>
          <w:lang w:bidi="ar-EG"/>
        </w:rPr>
        <w:t xml:space="preserve">: </w:t>
      </w:r>
      <w:r w:rsidR="007E0590" w:rsidRPr="00694D3B">
        <w:rPr>
          <w:rFonts w:ascii="Simplified Arabic" w:hAnsi="Simplified Arabic" w:cs="Simplified Arabic" w:hint="cs"/>
          <w:sz w:val="28"/>
          <w:szCs w:val="28"/>
          <w:rtl/>
          <w:lang w:bidi="ar-EG"/>
        </w:rPr>
        <w:t>حيث اشتمل على ستة أسئلة رئيسة متنوعة يندرج تحتها عدد من الأسئلة الفرعية .</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b/>
          <w:bCs/>
          <w:sz w:val="28"/>
          <w:szCs w:val="28"/>
          <w:u w:val="single"/>
          <w:rtl/>
          <w:lang w:bidi="ar-EG"/>
        </w:rPr>
      </w:pPr>
      <w:r w:rsidRPr="00694D3B">
        <w:rPr>
          <w:rFonts w:ascii="Simplified Arabic" w:hAnsi="Simplified Arabic" w:cs="Simplified Arabic"/>
          <w:b/>
          <w:bCs/>
          <w:sz w:val="28"/>
          <w:szCs w:val="28"/>
          <w:rtl/>
          <w:lang w:bidi="ar-EG"/>
        </w:rPr>
        <w:t>إعداد مفتاح تصحيح الاختبار</w:t>
      </w:r>
      <w:r w:rsidR="007E0590" w:rsidRPr="00694D3B">
        <w:rPr>
          <w:rFonts w:ascii="Simplified Arabic" w:hAnsi="Simplified Arabic" w:cs="Simplified Arabic" w:hint="cs"/>
          <w:sz w:val="28"/>
          <w:szCs w:val="28"/>
          <w:rtl/>
          <w:lang w:bidi="ar-EG"/>
        </w:rPr>
        <w:t>:</w:t>
      </w:r>
      <w:r w:rsidR="00E86E31" w:rsidRPr="00694D3B">
        <w:rPr>
          <w:rFonts w:ascii="Simplified Arabic" w:hAnsi="Simplified Arabic" w:cs="Simplified Arabic" w:hint="cs"/>
          <w:sz w:val="28"/>
          <w:szCs w:val="28"/>
          <w:rtl/>
          <w:lang w:bidi="ar-EG"/>
        </w:rPr>
        <w:t xml:space="preserve"> </w:t>
      </w:r>
      <w:r w:rsidR="007E2E29" w:rsidRPr="00694D3B">
        <w:rPr>
          <w:rFonts w:ascii="Simplified Arabic" w:hAnsi="Simplified Arabic" w:cs="Simplified Arabic" w:hint="cs"/>
          <w:sz w:val="28"/>
          <w:szCs w:val="28"/>
          <w:rtl/>
          <w:lang w:bidi="ar-EG"/>
        </w:rPr>
        <w:t xml:space="preserve">تم وضع مفتاح تصحيح الاختبار والذى يوضح الإجابة الصحيحة لكل مفردة من مفردات الاختبار والدرجة المخصصة لكل سؤال بالاختبار حيث تم إعطاء الطلاب (3) درجات للإجابة المميزة والفريدة و(0) درجة فى حالة عدم الإجابة أو الإجابة الخاطئة </w:t>
      </w:r>
      <w:r w:rsidR="006B0A92">
        <w:rPr>
          <w:rFonts w:ascii="Simplified Arabic" w:hAnsi="Simplified Arabic" w:cs="Simplified Arabic" w:hint="cs"/>
          <w:sz w:val="28"/>
          <w:szCs w:val="28"/>
          <w:rtl/>
          <w:lang w:bidi="ar-EG"/>
        </w:rPr>
        <w:t>وتتراوح الدرجات بين درجة ودرجتين للأداء العادي</w:t>
      </w:r>
      <w:r w:rsidR="007E2E29" w:rsidRPr="00694D3B">
        <w:rPr>
          <w:rFonts w:ascii="Simplified Arabic" w:hAnsi="Simplified Arabic" w:cs="Simplified Arabic" w:hint="cs"/>
          <w:sz w:val="28"/>
          <w:szCs w:val="28"/>
          <w:rtl/>
          <w:lang w:bidi="ar-EG"/>
        </w:rPr>
        <w:t xml:space="preserve"> إلى المتوسط وبالتالى أعطت الباحثة تقدير</w:t>
      </w:r>
      <w:r w:rsidR="006B0A92">
        <w:rPr>
          <w:rFonts w:ascii="Simplified Arabic" w:hAnsi="Simplified Arabic" w:cs="Simplified Arabic" w:hint="cs"/>
          <w:sz w:val="28"/>
          <w:szCs w:val="28"/>
          <w:rtl/>
          <w:lang w:bidi="ar-EG"/>
        </w:rPr>
        <w:t>اً كمياً</w:t>
      </w:r>
      <w:r w:rsidR="007E2E29" w:rsidRPr="00694D3B">
        <w:rPr>
          <w:rFonts w:ascii="Simplified Arabic" w:hAnsi="Simplified Arabic" w:cs="Simplified Arabic" w:hint="cs"/>
          <w:sz w:val="28"/>
          <w:szCs w:val="28"/>
          <w:rtl/>
          <w:lang w:bidi="ar-EG"/>
        </w:rPr>
        <w:t xml:space="preserve"> متدرج</w:t>
      </w:r>
      <w:r w:rsidR="006B0A92">
        <w:rPr>
          <w:rFonts w:ascii="Simplified Arabic" w:hAnsi="Simplified Arabic" w:cs="Simplified Arabic" w:hint="cs"/>
          <w:sz w:val="28"/>
          <w:szCs w:val="28"/>
          <w:rtl/>
          <w:lang w:bidi="ar-EG"/>
        </w:rPr>
        <w:t>اً</w:t>
      </w:r>
      <w:r w:rsidR="007E2E29" w:rsidRPr="00694D3B">
        <w:rPr>
          <w:rFonts w:ascii="Simplified Arabic" w:hAnsi="Simplified Arabic" w:cs="Simplified Arabic" w:hint="cs"/>
          <w:sz w:val="28"/>
          <w:szCs w:val="28"/>
          <w:rtl/>
          <w:lang w:bidi="ar-EG"/>
        </w:rPr>
        <w:t xml:space="preserve"> لدرجات الاختبار تتراوح بين صفر إلى ثلاث درجات وبالتالى أصبح مجموع درجات الاختبار (219) درجة .</w:t>
      </w:r>
    </w:p>
    <w:p w:rsidR="00272F29" w:rsidRPr="00694D3B" w:rsidRDefault="00272F29" w:rsidP="00875E8D">
      <w:pPr>
        <w:pStyle w:val="ListParagraph"/>
        <w:numPr>
          <w:ilvl w:val="0"/>
          <w:numId w:val="24"/>
        </w:numPr>
        <w:spacing w:after="0" w:line="240" w:lineRule="auto"/>
        <w:jc w:val="both"/>
        <w:rPr>
          <w:rFonts w:ascii="Simplified Arabic" w:hAnsi="Simplified Arabic" w:cs="Simplified Arabic"/>
          <w:b/>
          <w:bCs/>
          <w:sz w:val="28"/>
          <w:szCs w:val="28"/>
          <w:lang w:bidi="ar-EG"/>
        </w:rPr>
      </w:pPr>
      <w:r w:rsidRPr="00694D3B">
        <w:rPr>
          <w:rFonts w:ascii="Simplified Arabic" w:hAnsi="Simplified Arabic" w:cs="Simplified Arabic"/>
          <w:b/>
          <w:bCs/>
          <w:sz w:val="28"/>
          <w:szCs w:val="28"/>
          <w:rtl/>
          <w:lang w:bidi="ar-EG"/>
        </w:rPr>
        <w:t xml:space="preserve">إعداد بطاقة ملاحظة لقياس الجانب </w:t>
      </w:r>
      <w:r w:rsidR="00131894">
        <w:rPr>
          <w:rFonts w:ascii="Simplified Arabic" w:hAnsi="Simplified Arabic" w:cs="Simplified Arabic"/>
          <w:b/>
          <w:bCs/>
          <w:sz w:val="28"/>
          <w:szCs w:val="28"/>
          <w:rtl/>
          <w:lang w:bidi="ar-EG"/>
        </w:rPr>
        <w:t>الأدائي</w:t>
      </w:r>
      <w:r w:rsidRPr="00694D3B">
        <w:rPr>
          <w:rFonts w:ascii="Simplified Arabic" w:hAnsi="Simplified Arabic" w:cs="Simplified Arabic"/>
          <w:b/>
          <w:bCs/>
          <w:sz w:val="28"/>
          <w:szCs w:val="28"/>
          <w:rtl/>
          <w:lang w:bidi="ar-EG"/>
        </w:rPr>
        <w:t xml:space="preserve"> لمهارات التدريس </w:t>
      </w:r>
      <w:r w:rsidR="0057457D">
        <w:rPr>
          <w:rFonts w:ascii="Simplified Arabic" w:hAnsi="Simplified Arabic" w:cs="Simplified Arabic"/>
          <w:b/>
          <w:bCs/>
          <w:sz w:val="28"/>
          <w:szCs w:val="28"/>
          <w:rtl/>
          <w:lang w:bidi="ar-EG"/>
        </w:rPr>
        <w:t>الإبداعي</w:t>
      </w:r>
      <w:r w:rsidRPr="00694D3B">
        <w:rPr>
          <w:rFonts w:ascii="Simplified Arabic" w:hAnsi="Simplified Arabic" w:cs="Simplified Arabic"/>
          <w:b/>
          <w:bCs/>
          <w:sz w:val="28"/>
          <w:szCs w:val="28"/>
          <w:rtl/>
          <w:lang w:bidi="ar-EG"/>
        </w:rPr>
        <w:t xml:space="preserve"> وذلك من خلال :</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b/>
          <w:bCs/>
          <w:sz w:val="28"/>
          <w:szCs w:val="28"/>
          <w:rtl/>
          <w:lang w:bidi="ar-EG"/>
        </w:rPr>
        <w:t>تحديد الهدف من البطاقة :</w:t>
      </w:r>
      <w:r w:rsidRPr="00694D3B">
        <w:rPr>
          <w:rFonts w:ascii="Simplified Arabic" w:hAnsi="Simplified Arabic" w:cs="Simplified Arabic"/>
          <w:sz w:val="28"/>
          <w:szCs w:val="28"/>
          <w:rtl/>
          <w:lang w:bidi="ar-EG"/>
        </w:rPr>
        <w:t xml:space="preserve"> حيث هدفت بطاقة الملاحظة إلى ملاحظة وتقييم أداء الطلاب المعلمين (عينة الدراسة) لمهارات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b/>
          <w:bCs/>
          <w:sz w:val="28"/>
          <w:szCs w:val="28"/>
          <w:rtl/>
          <w:lang w:bidi="ar-EG"/>
        </w:rPr>
        <w:t xml:space="preserve">إعداد قائمة مبدئية بمهارات التدريس </w:t>
      </w:r>
      <w:r w:rsidR="0057457D">
        <w:rPr>
          <w:rFonts w:ascii="Simplified Arabic" w:hAnsi="Simplified Arabic" w:cs="Simplified Arabic"/>
          <w:b/>
          <w:bCs/>
          <w:sz w:val="28"/>
          <w:szCs w:val="28"/>
          <w:rtl/>
          <w:lang w:bidi="ar-EG"/>
        </w:rPr>
        <w:t>الإبداعي</w:t>
      </w:r>
      <w:r w:rsidRPr="00694D3B">
        <w:rPr>
          <w:rFonts w:ascii="Simplified Arabic" w:hAnsi="Simplified Arabic" w:cs="Simplified Arabic"/>
          <w:b/>
          <w:bCs/>
          <w:sz w:val="28"/>
          <w:szCs w:val="28"/>
          <w:rtl/>
          <w:lang w:bidi="ar-EG"/>
        </w:rPr>
        <w:t xml:space="preserve"> للطلاب المعلمين : </w:t>
      </w:r>
      <w:r w:rsidRPr="00694D3B">
        <w:rPr>
          <w:rFonts w:ascii="Simplified Arabic" w:hAnsi="Simplified Arabic" w:cs="Simplified Arabic"/>
          <w:sz w:val="28"/>
          <w:szCs w:val="28"/>
          <w:rtl/>
          <w:lang w:bidi="ar-EG"/>
        </w:rPr>
        <w:t>وقد سبق الحديث عنها .</w:t>
      </w:r>
    </w:p>
    <w:p w:rsidR="00272F29" w:rsidRPr="00694D3B" w:rsidRDefault="00272F29" w:rsidP="002573A7">
      <w:pPr>
        <w:pStyle w:val="ListParagraph"/>
        <w:numPr>
          <w:ilvl w:val="0"/>
          <w:numId w:val="22"/>
        </w:num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b/>
          <w:bCs/>
          <w:sz w:val="28"/>
          <w:szCs w:val="28"/>
          <w:rtl/>
          <w:lang w:bidi="ar-EG"/>
        </w:rPr>
        <w:t>صياغة مفردات بطاقة الملاحظة :</w:t>
      </w:r>
      <w:r w:rsidRPr="00694D3B">
        <w:rPr>
          <w:rFonts w:ascii="Simplified Arabic" w:hAnsi="Simplified Arabic" w:cs="Simplified Arabic"/>
          <w:sz w:val="28"/>
          <w:szCs w:val="28"/>
          <w:rtl/>
          <w:lang w:bidi="ar-EG"/>
        </w:rPr>
        <w:t xml:space="preserve"> تمت صياغة بطاقة الملاحظة فى ضوء قائمة 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التى يجب تنميتها لدى الطلاب المعلمين (عينة </w:t>
      </w:r>
      <w:r w:rsidR="002573A7">
        <w:rPr>
          <w:rFonts w:ascii="Simplified Arabic" w:hAnsi="Simplified Arabic" w:cs="Simplified Arabic" w:hint="cs"/>
          <w:sz w:val="28"/>
          <w:szCs w:val="28"/>
          <w:rtl/>
          <w:lang w:bidi="ar-EG"/>
        </w:rPr>
        <w:t>البحث</w:t>
      </w:r>
      <w:r w:rsidRPr="00694D3B">
        <w:rPr>
          <w:rFonts w:ascii="Simplified Arabic" w:hAnsi="Simplified Arabic" w:cs="Simplified Arabic"/>
          <w:sz w:val="28"/>
          <w:szCs w:val="28"/>
          <w:rtl/>
          <w:lang w:bidi="ar-EG"/>
        </w:rPr>
        <w:t xml:space="preserve">) وبذلك تكونت بطاقة الملاحظة من ثلاثة محاور رئيسة وهى (التخطيط للتدريس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 تنفيذ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 تقويم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ويندرج تحت كل محور عدد من المهارات الفرعية وتحت كل مهارة فرعية مجموعة من الأداءات السلوكية .</w:t>
      </w:r>
    </w:p>
    <w:p w:rsidR="00272F29" w:rsidRPr="00694D3B" w:rsidRDefault="00272F29" w:rsidP="007E7AE1">
      <w:pPr>
        <w:pStyle w:val="ListParagraph"/>
        <w:numPr>
          <w:ilvl w:val="0"/>
          <w:numId w:val="22"/>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b/>
          <w:bCs/>
          <w:sz w:val="28"/>
          <w:szCs w:val="28"/>
          <w:rtl/>
          <w:lang w:bidi="ar-EG"/>
        </w:rPr>
        <w:lastRenderedPageBreak/>
        <w:t xml:space="preserve">التجربة الاستطلاعية لبطاقة ملاحظة الجانب </w:t>
      </w:r>
      <w:r w:rsidR="00131894">
        <w:rPr>
          <w:rFonts w:ascii="Simplified Arabic" w:hAnsi="Simplified Arabic" w:cs="Simplified Arabic"/>
          <w:b/>
          <w:bCs/>
          <w:sz w:val="28"/>
          <w:szCs w:val="28"/>
          <w:rtl/>
          <w:lang w:bidi="ar-EG"/>
        </w:rPr>
        <w:t>الأدائي</w:t>
      </w:r>
      <w:r w:rsidRPr="00694D3B">
        <w:rPr>
          <w:rFonts w:ascii="Simplified Arabic" w:hAnsi="Simplified Arabic" w:cs="Simplified Arabic"/>
          <w:b/>
          <w:bCs/>
          <w:sz w:val="28"/>
          <w:szCs w:val="28"/>
          <w:rtl/>
          <w:lang w:bidi="ar-EG"/>
        </w:rPr>
        <w:t xml:space="preserve"> لمهارات التدريس </w:t>
      </w:r>
      <w:r w:rsidR="0057457D">
        <w:rPr>
          <w:rFonts w:ascii="Simplified Arabic" w:hAnsi="Simplified Arabic" w:cs="Simplified Arabic"/>
          <w:b/>
          <w:bCs/>
          <w:sz w:val="28"/>
          <w:szCs w:val="28"/>
          <w:rtl/>
          <w:lang w:bidi="ar-EG"/>
        </w:rPr>
        <w:t>الإبداعي</w:t>
      </w:r>
      <w:r w:rsidRPr="00694D3B">
        <w:rPr>
          <w:rFonts w:ascii="Simplified Arabic" w:hAnsi="Simplified Arabic" w:cs="Simplified Arabic"/>
          <w:b/>
          <w:bCs/>
          <w:sz w:val="28"/>
          <w:szCs w:val="28"/>
          <w:rtl/>
          <w:lang w:bidi="ar-EG"/>
        </w:rPr>
        <w:t xml:space="preserve"> :</w:t>
      </w:r>
      <w:r w:rsidRPr="00694D3B">
        <w:rPr>
          <w:rFonts w:ascii="Simplified Arabic" w:hAnsi="Simplified Arabic" w:cs="Simplified Arabic"/>
          <w:szCs w:val="28"/>
          <w:rtl/>
        </w:rPr>
        <w:t xml:space="preserve"> حيث تم تطبيق البطاقة على عينة استطلاعية من طلاب شعبة الرياضيات بالفرقة الثالثة عام بكلية التربية بجامعة بنها ، وبلغ عددها (20) طالب</w:t>
      </w:r>
      <w:r w:rsidR="007E7AE1">
        <w:rPr>
          <w:rFonts w:ascii="Simplified Arabic" w:hAnsi="Simplified Arabic" w:cs="Simplified Arabic" w:hint="cs"/>
          <w:szCs w:val="28"/>
          <w:rtl/>
        </w:rPr>
        <w:t>اً</w:t>
      </w:r>
      <w:r w:rsidRPr="00694D3B">
        <w:rPr>
          <w:rFonts w:ascii="Simplified Arabic" w:hAnsi="Simplified Arabic" w:cs="Simplified Arabic"/>
          <w:szCs w:val="28"/>
          <w:rtl/>
        </w:rPr>
        <w:t xml:space="preserve"> معلم</w:t>
      </w:r>
      <w:r w:rsidR="007E7AE1">
        <w:rPr>
          <w:rFonts w:ascii="Simplified Arabic" w:hAnsi="Simplified Arabic" w:cs="Simplified Arabic" w:hint="cs"/>
          <w:szCs w:val="28"/>
          <w:rtl/>
        </w:rPr>
        <w:t>اً</w:t>
      </w:r>
      <w:r w:rsidRPr="00694D3B">
        <w:rPr>
          <w:rFonts w:ascii="Simplified Arabic" w:hAnsi="Simplified Arabic" w:cs="Simplified Arabic"/>
          <w:szCs w:val="28"/>
          <w:rtl/>
        </w:rPr>
        <w:t xml:space="preserve"> وطال</w:t>
      </w:r>
      <w:r w:rsidR="007E7AE1">
        <w:rPr>
          <w:rFonts w:ascii="Simplified Arabic" w:hAnsi="Simplified Arabic" w:cs="Simplified Arabic"/>
          <w:szCs w:val="28"/>
          <w:rtl/>
        </w:rPr>
        <w:t>بة معلمة ، وذلك في الفصل الدراس</w:t>
      </w:r>
      <w:r w:rsidR="007E7AE1">
        <w:rPr>
          <w:rFonts w:ascii="Simplified Arabic" w:hAnsi="Simplified Arabic" w:cs="Simplified Arabic" w:hint="cs"/>
          <w:szCs w:val="28"/>
          <w:rtl/>
        </w:rPr>
        <w:t>ي</w:t>
      </w:r>
      <w:r w:rsidR="007E7AE1">
        <w:rPr>
          <w:rFonts w:ascii="Simplified Arabic" w:hAnsi="Simplified Arabic" w:cs="Simplified Arabic"/>
          <w:szCs w:val="28"/>
          <w:rtl/>
        </w:rPr>
        <w:t xml:space="preserve"> الأول للعام الدراس</w:t>
      </w:r>
      <w:r w:rsidR="007E7AE1">
        <w:rPr>
          <w:rFonts w:ascii="Simplified Arabic" w:hAnsi="Simplified Arabic" w:cs="Simplified Arabic" w:hint="cs"/>
          <w:szCs w:val="28"/>
          <w:rtl/>
        </w:rPr>
        <w:t xml:space="preserve">ي </w:t>
      </w:r>
      <w:r w:rsidRPr="00694D3B">
        <w:rPr>
          <w:rFonts w:ascii="Simplified Arabic" w:hAnsi="Simplified Arabic" w:cs="Simplified Arabic"/>
          <w:szCs w:val="28"/>
          <w:rtl/>
        </w:rPr>
        <w:t xml:space="preserve">2020-2021م وذلك لحساب </w:t>
      </w:r>
      <w:r w:rsidRPr="00694D3B">
        <w:rPr>
          <w:rFonts w:ascii="Simplified Arabic" w:hAnsi="Simplified Arabic" w:cs="Simplified Arabic"/>
          <w:sz w:val="28"/>
          <w:szCs w:val="28"/>
          <w:rtl/>
          <w:lang w:bidi="ar-EG"/>
        </w:rPr>
        <w:t xml:space="preserve">صدق وثبات بطاقة الملاحظة وقد أسفرت هذه الخطوة عن التأكد من صدق بطاقة الملاحظة وثباتها وقابليتها للتطبيق على عينة البحث . </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b/>
          <w:bCs/>
          <w:sz w:val="28"/>
          <w:szCs w:val="28"/>
          <w:rtl/>
          <w:lang w:bidi="ar-EG"/>
        </w:rPr>
        <w:t xml:space="preserve">إعداد الصورة النهائية لبطاقة ملاحظة الجانب </w:t>
      </w:r>
      <w:r w:rsidR="00131894">
        <w:rPr>
          <w:rFonts w:ascii="Simplified Arabic" w:hAnsi="Simplified Arabic" w:cs="Simplified Arabic"/>
          <w:b/>
          <w:bCs/>
          <w:sz w:val="28"/>
          <w:szCs w:val="28"/>
          <w:rtl/>
          <w:lang w:bidi="ar-EG"/>
        </w:rPr>
        <w:t>الأدائي</w:t>
      </w:r>
      <w:r w:rsidRPr="00694D3B">
        <w:rPr>
          <w:rFonts w:ascii="Simplified Arabic" w:hAnsi="Simplified Arabic" w:cs="Simplified Arabic"/>
          <w:b/>
          <w:bCs/>
          <w:sz w:val="28"/>
          <w:szCs w:val="28"/>
          <w:rtl/>
          <w:lang w:bidi="ar-EG"/>
        </w:rPr>
        <w:t xml:space="preserve"> لمهارات التدريس </w:t>
      </w:r>
      <w:r w:rsidR="0057457D">
        <w:rPr>
          <w:rFonts w:ascii="Simplified Arabic" w:hAnsi="Simplified Arabic" w:cs="Simplified Arabic"/>
          <w:b/>
          <w:bCs/>
          <w:sz w:val="28"/>
          <w:szCs w:val="28"/>
          <w:rtl/>
          <w:lang w:bidi="ar-EG"/>
        </w:rPr>
        <w:t>الإبداعي</w:t>
      </w:r>
      <w:r w:rsidRPr="00694D3B">
        <w:rPr>
          <w:rFonts w:ascii="Simplified Arabic" w:hAnsi="Simplified Arabic" w:cs="Simplified Arabic"/>
          <w:b/>
          <w:bCs/>
          <w:sz w:val="28"/>
          <w:szCs w:val="28"/>
          <w:rtl/>
          <w:lang w:bidi="ar-EG"/>
        </w:rPr>
        <w:t xml:space="preserve"> :</w:t>
      </w:r>
      <w:r w:rsidRPr="00694D3B">
        <w:rPr>
          <w:rFonts w:ascii="Simplified Arabic" w:hAnsi="Simplified Arabic" w:cs="Simplified Arabic"/>
          <w:sz w:val="28"/>
          <w:szCs w:val="28"/>
          <w:rtl/>
          <w:lang w:bidi="ar-EG"/>
        </w:rPr>
        <w:t xml:space="preserve"> تم وضع بطاقة الملاحظة فى صورتها النهائية حيث اشتملت على ثلاثة محاور رئيسة وهى (التخطيط للتدريس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 تنفيذ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 تقويم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 ويندرج تحت كل محور عدد من المهارات الفرعية وتحت كل مهارة فرعية مجموعة من الأداءات السلوكية وبالتالى تكون</w:t>
      </w:r>
      <w:r w:rsidR="00B44B38">
        <w:rPr>
          <w:rFonts w:ascii="Simplified Arabic" w:hAnsi="Simplified Arabic" w:cs="Simplified Arabic"/>
          <w:sz w:val="28"/>
          <w:szCs w:val="28"/>
          <w:rtl/>
          <w:lang w:bidi="ar-EG"/>
        </w:rPr>
        <w:t>ت بطاقة الملاحظة من (167) أداء</w:t>
      </w:r>
      <w:r w:rsidR="00B44B38">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 xml:space="preserve"> سلوكياً وو</w:t>
      </w:r>
      <w:r w:rsidR="001514DF">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ضع أمام كل أداء مقياس م</w:t>
      </w:r>
      <w:r w:rsidR="000605D3">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 xml:space="preserve">تدرج لتقدير مستوى الأداء ( يؤدى بدرجة كبيرة , يؤدى بدرجة متوسطة , يؤدى بدرجة منخفضة , لا يؤدى ) وتأخذ الدرجات (3 ,2 , 1, 0) على الترتيب وبالتالى تكون النهاية العظمى لدرجات البطاقة (501) درجة . </w:t>
      </w:r>
    </w:p>
    <w:p w:rsidR="00272F29" w:rsidRPr="00694D3B" w:rsidRDefault="00272F29" w:rsidP="00875E8D">
      <w:pPr>
        <w:spacing w:after="0" w:line="240" w:lineRule="auto"/>
        <w:jc w:val="both"/>
        <w:rPr>
          <w:rFonts w:ascii="Simplified Arabic" w:hAnsi="Simplified Arabic" w:cs="Simplified Arabic"/>
          <w:b/>
          <w:bCs/>
          <w:sz w:val="28"/>
          <w:szCs w:val="28"/>
          <w:rtl/>
          <w:lang w:bidi="ar-EG"/>
        </w:rPr>
      </w:pPr>
      <w:r w:rsidRPr="00694D3B">
        <w:rPr>
          <w:rFonts w:ascii="Simplified Arabic" w:hAnsi="Simplified Arabic" w:cs="Simplified Arabic"/>
          <w:b/>
          <w:bCs/>
          <w:sz w:val="28"/>
          <w:szCs w:val="28"/>
          <w:rtl/>
          <w:lang w:bidi="ar-EG"/>
        </w:rPr>
        <w:t>ثانياً : التجربة الميدانية وإجراءاتها وذلك من خلال :</w:t>
      </w:r>
    </w:p>
    <w:p w:rsidR="00272F29" w:rsidRPr="00694D3B" w:rsidRDefault="00272F29" w:rsidP="00D35EE0">
      <w:pPr>
        <w:pStyle w:val="ListParagraph"/>
        <w:numPr>
          <w:ilvl w:val="0"/>
          <w:numId w:val="22"/>
        </w:numPr>
        <w:spacing w:after="0" w:line="240" w:lineRule="auto"/>
        <w:jc w:val="both"/>
        <w:rPr>
          <w:rFonts w:ascii="Simplified Arabic" w:hAnsi="Simplified Arabic" w:cs="Simplified Arabic"/>
          <w:b/>
          <w:bCs/>
          <w:sz w:val="28"/>
          <w:szCs w:val="28"/>
          <w:lang w:bidi="ar-EG"/>
        </w:rPr>
      </w:pPr>
      <w:r w:rsidRPr="00694D3B">
        <w:rPr>
          <w:rFonts w:ascii="Simplified Arabic" w:hAnsi="Simplified Arabic" w:cs="Simplified Arabic"/>
          <w:b/>
          <w:bCs/>
          <w:sz w:val="28"/>
          <w:szCs w:val="28"/>
          <w:rtl/>
          <w:lang w:bidi="ar-EG"/>
        </w:rPr>
        <w:t>تحديد الهدف من التجربة الميدانية :</w:t>
      </w:r>
      <w:r w:rsidR="007E7AE1">
        <w:rPr>
          <w:rFonts w:ascii="Simplified Arabic" w:hAnsi="Simplified Arabic" w:cs="Simplified Arabic"/>
          <w:sz w:val="28"/>
          <w:szCs w:val="28"/>
          <w:rtl/>
          <w:lang w:bidi="ar-EG"/>
        </w:rPr>
        <w:t xml:space="preserve"> وه</w:t>
      </w:r>
      <w:r w:rsidR="007E7AE1">
        <w:rPr>
          <w:rFonts w:ascii="Simplified Arabic" w:hAnsi="Simplified Arabic" w:cs="Simplified Arabic" w:hint="cs"/>
          <w:sz w:val="28"/>
          <w:szCs w:val="28"/>
          <w:rtl/>
          <w:lang w:bidi="ar-EG"/>
        </w:rPr>
        <w:t>و</w:t>
      </w:r>
      <w:r w:rsidRPr="00694D3B">
        <w:rPr>
          <w:rFonts w:ascii="Simplified Arabic" w:hAnsi="Simplified Arabic" w:cs="Simplified Arabic"/>
          <w:sz w:val="28"/>
          <w:szCs w:val="28"/>
          <w:rtl/>
          <w:lang w:bidi="ar-EG"/>
        </w:rPr>
        <w:t xml:space="preserve"> تنمية 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لدى طلاب الفرقة الثالثة عام بشعبة الرياضيات بكلية التربية ببنها (عينة </w:t>
      </w:r>
      <w:r w:rsidR="00D35EE0">
        <w:rPr>
          <w:rFonts w:ascii="Simplified Arabic" w:hAnsi="Simplified Arabic" w:cs="Simplified Arabic" w:hint="cs"/>
          <w:sz w:val="28"/>
          <w:szCs w:val="28"/>
          <w:rtl/>
          <w:lang w:bidi="ar-EG"/>
        </w:rPr>
        <w:t>البحث</w:t>
      </w:r>
      <w:r w:rsidRPr="00694D3B">
        <w:rPr>
          <w:rFonts w:ascii="Simplified Arabic" w:hAnsi="Simplified Arabic" w:cs="Simplified Arabic"/>
          <w:sz w:val="28"/>
          <w:szCs w:val="28"/>
          <w:rtl/>
          <w:lang w:bidi="ar-EG"/>
        </w:rPr>
        <w:t xml:space="preserve">) وذلك من خلال برنامج قائم على معايير الدراسة الدولية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 </w:t>
      </w:r>
    </w:p>
    <w:p w:rsidR="00272F29" w:rsidRPr="00694D3B" w:rsidRDefault="00D0560E" w:rsidP="00BE03E1">
      <w:pPr>
        <w:pStyle w:val="ListParagraph"/>
        <w:numPr>
          <w:ilvl w:val="0"/>
          <w:numId w:val="22"/>
        </w:numPr>
        <w:spacing w:after="0" w:line="240" w:lineRule="auto"/>
        <w:jc w:val="both"/>
        <w:rPr>
          <w:rFonts w:ascii="Simplified Arabic" w:hAnsi="Simplified Arabic" w:cs="Simplified Arabic"/>
          <w:b/>
          <w:bCs/>
          <w:sz w:val="28"/>
          <w:szCs w:val="28"/>
          <w:u w:val="single"/>
          <w:lang w:bidi="ar-EG"/>
        </w:rPr>
      </w:pPr>
      <w:r>
        <w:rPr>
          <w:rFonts w:ascii="Simplified Arabic" w:hAnsi="Simplified Arabic" w:cs="Simplified Arabic"/>
          <w:b/>
          <w:bCs/>
          <w:sz w:val="28"/>
          <w:szCs w:val="28"/>
          <w:rtl/>
          <w:lang w:bidi="ar-EG"/>
        </w:rPr>
        <w:t>التصميم التجريب</w:t>
      </w:r>
      <w:r>
        <w:rPr>
          <w:rFonts w:ascii="Simplified Arabic" w:hAnsi="Simplified Arabic" w:cs="Simplified Arabic" w:hint="cs"/>
          <w:b/>
          <w:bCs/>
          <w:sz w:val="28"/>
          <w:szCs w:val="28"/>
          <w:rtl/>
          <w:lang w:bidi="ar-EG"/>
        </w:rPr>
        <w:t>ي</w:t>
      </w:r>
      <w:r w:rsidR="00272F29" w:rsidRPr="00694D3B">
        <w:rPr>
          <w:rFonts w:ascii="Simplified Arabic" w:hAnsi="Simplified Arabic" w:cs="Simplified Arabic"/>
          <w:b/>
          <w:bCs/>
          <w:sz w:val="28"/>
          <w:szCs w:val="28"/>
          <w:rtl/>
          <w:lang w:bidi="ar-EG"/>
        </w:rPr>
        <w:t xml:space="preserve"> للبحث :</w:t>
      </w:r>
      <w:r>
        <w:rPr>
          <w:rFonts w:ascii="Simplified Arabic" w:hAnsi="Simplified Arabic" w:cs="Simplified Arabic"/>
          <w:sz w:val="28"/>
          <w:szCs w:val="28"/>
          <w:rtl/>
          <w:lang w:bidi="ar-EG"/>
        </w:rPr>
        <w:t xml:space="preserve"> اعتمد البحث الحال</w:t>
      </w:r>
      <w:r>
        <w:rPr>
          <w:rFonts w:ascii="Simplified Arabic" w:hAnsi="Simplified Arabic" w:cs="Simplified Arabic" w:hint="cs"/>
          <w:sz w:val="28"/>
          <w:szCs w:val="28"/>
          <w:rtl/>
          <w:lang w:bidi="ar-EG"/>
        </w:rPr>
        <w:t>ي</w:t>
      </w:r>
      <w:r>
        <w:rPr>
          <w:rFonts w:ascii="Simplified Arabic" w:hAnsi="Simplified Arabic" w:cs="Simplified Arabic"/>
          <w:sz w:val="28"/>
          <w:szCs w:val="28"/>
          <w:rtl/>
          <w:lang w:bidi="ar-EG"/>
        </w:rPr>
        <w:t xml:space="preserve"> على المنهج الوصف</w:t>
      </w:r>
      <w:r>
        <w:rPr>
          <w:rFonts w:ascii="Simplified Arabic" w:hAnsi="Simplified Arabic" w:cs="Simplified Arabic" w:hint="cs"/>
          <w:sz w:val="28"/>
          <w:szCs w:val="28"/>
          <w:rtl/>
          <w:lang w:bidi="ar-EG"/>
        </w:rPr>
        <w:t>ي</w:t>
      </w:r>
      <w:r w:rsidR="00272F29" w:rsidRPr="00694D3B">
        <w:rPr>
          <w:rFonts w:ascii="Simplified Arabic" w:hAnsi="Simplified Arabic" w:cs="Simplified Arabic"/>
          <w:sz w:val="28"/>
          <w:szCs w:val="28"/>
          <w:rtl/>
          <w:lang w:bidi="ar-EG"/>
        </w:rPr>
        <w:t xml:space="preserve"> والمنهج شبه التجريبى ذ</w:t>
      </w:r>
      <w:r w:rsidR="00BE03E1">
        <w:rPr>
          <w:rFonts w:ascii="Simplified Arabic" w:hAnsi="Simplified Arabic" w:cs="Simplified Arabic" w:hint="cs"/>
          <w:sz w:val="28"/>
          <w:szCs w:val="28"/>
          <w:rtl/>
          <w:lang w:bidi="ar-EG"/>
        </w:rPr>
        <w:t>ي</w:t>
      </w:r>
      <w:r w:rsidR="00272F29" w:rsidRPr="00694D3B">
        <w:rPr>
          <w:rFonts w:ascii="Simplified Arabic" w:hAnsi="Simplified Arabic" w:cs="Simplified Arabic"/>
          <w:sz w:val="28"/>
          <w:szCs w:val="28"/>
          <w:rtl/>
          <w:lang w:bidi="ar-EG"/>
        </w:rPr>
        <w:t xml:space="preserve"> تصميم المجموعة الواحدة .</w:t>
      </w:r>
    </w:p>
    <w:p w:rsidR="00272F29" w:rsidRPr="00694D3B" w:rsidRDefault="00272F29" w:rsidP="00875E8D">
      <w:pPr>
        <w:pStyle w:val="ListParagraph"/>
        <w:numPr>
          <w:ilvl w:val="0"/>
          <w:numId w:val="22"/>
        </w:numPr>
        <w:spacing w:after="0" w:line="240" w:lineRule="auto"/>
        <w:jc w:val="both"/>
        <w:rPr>
          <w:rFonts w:ascii="Simplified Arabic" w:hAnsi="Simplified Arabic" w:cs="Simplified Arabic"/>
          <w:b/>
          <w:bCs/>
          <w:sz w:val="28"/>
          <w:szCs w:val="28"/>
          <w:u w:val="single"/>
          <w:lang w:bidi="ar-EG"/>
        </w:rPr>
      </w:pPr>
      <w:r w:rsidRPr="00694D3B">
        <w:rPr>
          <w:rFonts w:ascii="Simplified Arabic" w:hAnsi="Simplified Arabic" w:cs="Simplified Arabic"/>
          <w:b/>
          <w:bCs/>
          <w:sz w:val="28"/>
          <w:szCs w:val="28"/>
          <w:rtl/>
          <w:lang w:bidi="ar-EG"/>
        </w:rPr>
        <w:t>اختيار عينة البحث :</w:t>
      </w:r>
      <w:r w:rsidRPr="00694D3B">
        <w:rPr>
          <w:rFonts w:ascii="Simplified Arabic" w:hAnsi="Simplified Arabic" w:cs="Simplified Arabic"/>
          <w:sz w:val="28"/>
          <w:szCs w:val="28"/>
          <w:rtl/>
          <w:lang w:bidi="ar-EG"/>
        </w:rPr>
        <w:t xml:space="preserve">  تم اختيار مجموعة واحدة من</w:t>
      </w:r>
      <w:r w:rsidR="00BE03E1">
        <w:rPr>
          <w:rFonts w:ascii="Simplified Arabic" w:hAnsi="Simplified Arabic" w:cs="Simplified Arabic"/>
          <w:sz w:val="28"/>
          <w:szCs w:val="28"/>
          <w:rtl/>
          <w:lang w:bidi="ar-EG"/>
        </w:rPr>
        <w:t xml:space="preserve"> طلاب الفرقة الثالثة تعليم عام </w:t>
      </w:r>
      <w:r w:rsidRPr="00694D3B">
        <w:rPr>
          <w:rFonts w:ascii="Simplified Arabic" w:hAnsi="Simplified Arabic" w:cs="Simplified Arabic"/>
          <w:sz w:val="28"/>
          <w:szCs w:val="28"/>
          <w:rtl/>
          <w:lang w:bidi="ar-EG"/>
        </w:rPr>
        <w:t>شعبة الرياضيات بكلية التربية ببنها فى العام الجامعى2020 / 2021م والبالغ عددهم (50) طالباً معلماً وطالبة معلمة .</w:t>
      </w:r>
    </w:p>
    <w:p w:rsidR="00272F29" w:rsidRPr="00694D3B" w:rsidRDefault="00272F29" w:rsidP="00115FC7">
      <w:pPr>
        <w:pStyle w:val="ListParagraph"/>
        <w:numPr>
          <w:ilvl w:val="0"/>
          <w:numId w:val="22"/>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b/>
          <w:bCs/>
          <w:sz w:val="28"/>
          <w:szCs w:val="28"/>
          <w:rtl/>
          <w:lang w:bidi="ar-EG"/>
        </w:rPr>
        <w:t xml:space="preserve">تطبيق </w:t>
      </w:r>
      <w:r w:rsidR="00115FC7">
        <w:rPr>
          <w:rFonts w:ascii="Simplified Arabic" w:hAnsi="Simplified Arabic" w:cs="Simplified Arabic" w:hint="cs"/>
          <w:b/>
          <w:bCs/>
          <w:sz w:val="28"/>
          <w:szCs w:val="28"/>
          <w:rtl/>
          <w:lang w:bidi="ar-EG"/>
        </w:rPr>
        <w:t>أداتي</w:t>
      </w:r>
      <w:r w:rsidRPr="00694D3B">
        <w:rPr>
          <w:rFonts w:ascii="Simplified Arabic" w:hAnsi="Simplified Arabic" w:cs="Simplified Arabic"/>
          <w:b/>
          <w:bCs/>
          <w:sz w:val="28"/>
          <w:szCs w:val="28"/>
          <w:rtl/>
          <w:lang w:bidi="ar-EG"/>
        </w:rPr>
        <w:t xml:space="preserve"> البحث قبلياً على عينة البحث :</w:t>
      </w:r>
      <w:r w:rsidRPr="00694D3B">
        <w:rPr>
          <w:rFonts w:ascii="Simplified Arabic" w:hAnsi="Simplified Arabic" w:cs="Simplified Arabic"/>
          <w:sz w:val="28"/>
          <w:szCs w:val="28"/>
          <w:rtl/>
          <w:lang w:bidi="ar-EG"/>
        </w:rPr>
        <w:t xml:space="preserve"> قامت الباحثة بتطبيق أدوات البحث قبلياً على عينة البحث وذلك بهدف تحديد مستوى الطلاب المعلمين قبل تدريس البرنامج .</w:t>
      </w:r>
    </w:p>
    <w:p w:rsidR="00272F29" w:rsidRDefault="00272F29" w:rsidP="00081EE2">
      <w:pPr>
        <w:pStyle w:val="ListParagraph"/>
        <w:numPr>
          <w:ilvl w:val="0"/>
          <w:numId w:val="22"/>
        </w:numPr>
        <w:spacing w:after="0" w:line="240" w:lineRule="auto"/>
        <w:jc w:val="both"/>
        <w:rPr>
          <w:rFonts w:ascii="Simplified Arabic" w:hAnsi="Simplified Arabic" w:cs="Simplified Arabic" w:hint="cs"/>
          <w:b/>
          <w:bCs/>
          <w:sz w:val="28"/>
          <w:szCs w:val="28"/>
          <w:lang w:bidi="ar-EG"/>
        </w:rPr>
      </w:pPr>
      <w:r w:rsidRPr="00694D3B">
        <w:rPr>
          <w:rFonts w:ascii="Simplified Arabic" w:hAnsi="Simplified Arabic" w:cs="Simplified Arabic"/>
          <w:b/>
          <w:bCs/>
          <w:sz w:val="28"/>
          <w:szCs w:val="28"/>
          <w:rtl/>
          <w:lang w:bidi="ar-EG"/>
        </w:rPr>
        <w:t xml:space="preserve">تطبيق البرنامج على عينة البحث : </w:t>
      </w:r>
      <w:r w:rsidRPr="00694D3B">
        <w:rPr>
          <w:rFonts w:ascii="Simplified Arabic" w:hAnsi="Simplified Arabic" w:cs="Simplified Arabic"/>
          <w:sz w:val="28"/>
          <w:szCs w:val="28"/>
          <w:rtl/>
          <w:lang w:bidi="ar-EG"/>
        </w:rPr>
        <w:t>تم تطبيق البرنامج على مجموعة البحث واستغرق التطبيق (</w:t>
      </w:r>
      <w:r w:rsidRPr="00694D3B">
        <w:rPr>
          <w:rFonts w:ascii="Simplified Arabic" w:hAnsi="Simplified Arabic" w:cs="Simplified Arabic" w:hint="cs"/>
          <w:sz w:val="28"/>
          <w:szCs w:val="28"/>
          <w:rtl/>
          <w:lang w:bidi="ar-EG"/>
        </w:rPr>
        <w:t>17</w:t>
      </w:r>
      <w:r w:rsidRPr="00694D3B">
        <w:rPr>
          <w:rFonts w:ascii="Simplified Arabic" w:hAnsi="Simplified Arabic" w:cs="Simplified Arabic"/>
          <w:sz w:val="28"/>
          <w:szCs w:val="28"/>
          <w:rtl/>
          <w:lang w:bidi="ar-EG"/>
        </w:rPr>
        <w:t xml:space="preserve">) جلسة بالإضافة إلى (6) جلسات للتطبيق </w:t>
      </w:r>
      <w:r w:rsidR="00F03F1C">
        <w:rPr>
          <w:rFonts w:ascii="Simplified Arabic" w:hAnsi="Simplified Arabic" w:cs="Simplified Arabic"/>
          <w:sz w:val="28"/>
          <w:szCs w:val="28"/>
          <w:rtl/>
          <w:lang w:bidi="ar-EG"/>
        </w:rPr>
        <w:t>القبلي</w:t>
      </w:r>
      <w:r w:rsidRPr="00694D3B">
        <w:rPr>
          <w:rFonts w:ascii="Simplified Arabic" w:hAnsi="Simplified Arabic" w:cs="Simplified Arabic"/>
          <w:sz w:val="28"/>
          <w:szCs w:val="28"/>
          <w:rtl/>
          <w:lang w:bidi="ar-EG"/>
        </w:rPr>
        <w:t xml:space="preserve"> و</w:t>
      </w:r>
      <w:r w:rsidR="00F03F1C">
        <w:rPr>
          <w:rFonts w:ascii="Simplified Arabic" w:hAnsi="Simplified Arabic" w:cs="Simplified Arabic"/>
          <w:sz w:val="28"/>
          <w:szCs w:val="28"/>
          <w:rtl/>
          <w:lang w:bidi="ar-EG"/>
        </w:rPr>
        <w:t>البعدي</w:t>
      </w:r>
      <w:r w:rsidR="00081EE2">
        <w:rPr>
          <w:rFonts w:ascii="Simplified Arabic" w:hAnsi="Simplified Arabic" w:cs="Simplified Arabic" w:hint="cs"/>
          <w:sz w:val="28"/>
          <w:szCs w:val="28"/>
          <w:rtl/>
          <w:lang w:bidi="ar-EG"/>
        </w:rPr>
        <w:t xml:space="preserve"> لأداتي</w:t>
      </w:r>
      <w:r w:rsidRPr="00694D3B">
        <w:rPr>
          <w:rFonts w:ascii="Simplified Arabic" w:hAnsi="Simplified Arabic" w:cs="Simplified Arabic"/>
          <w:sz w:val="28"/>
          <w:szCs w:val="28"/>
          <w:rtl/>
          <w:lang w:bidi="ar-EG"/>
        </w:rPr>
        <w:t xml:space="preserve"> </w:t>
      </w:r>
      <w:r w:rsidR="00970513" w:rsidRPr="00694D3B">
        <w:rPr>
          <w:rFonts w:ascii="Simplified Arabic" w:hAnsi="Simplified Arabic" w:cs="Simplified Arabic" w:hint="cs"/>
          <w:sz w:val="28"/>
          <w:szCs w:val="28"/>
          <w:rtl/>
          <w:lang w:bidi="ar-EG"/>
        </w:rPr>
        <w:t>البحث</w:t>
      </w:r>
      <w:r w:rsidRPr="00694D3B">
        <w:rPr>
          <w:rFonts w:ascii="Simplified Arabic" w:hAnsi="Simplified Arabic" w:cs="Simplified Arabic"/>
          <w:sz w:val="28"/>
          <w:szCs w:val="28"/>
          <w:rtl/>
          <w:lang w:bidi="ar-EG"/>
        </w:rPr>
        <w:t xml:space="preserve"> منه</w:t>
      </w:r>
      <w:r w:rsidR="00970513" w:rsidRPr="00694D3B">
        <w:rPr>
          <w:rFonts w:ascii="Simplified Arabic" w:hAnsi="Simplified Arabic" w:cs="Simplified Arabic" w:hint="cs"/>
          <w:sz w:val="28"/>
          <w:szCs w:val="28"/>
          <w:rtl/>
          <w:lang w:bidi="ar-EG"/>
        </w:rPr>
        <w:t>ا</w:t>
      </w:r>
      <w:r w:rsidRPr="00694D3B">
        <w:rPr>
          <w:rFonts w:ascii="Simplified Arabic" w:hAnsi="Simplified Arabic" w:cs="Simplified Arabic"/>
          <w:sz w:val="28"/>
          <w:szCs w:val="28"/>
          <w:rtl/>
          <w:lang w:bidi="ar-EG"/>
        </w:rPr>
        <w:t xml:space="preserve"> جلست</w:t>
      </w:r>
      <w:r w:rsidR="00081EE2">
        <w:rPr>
          <w:rFonts w:ascii="Simplified Arabic" w:hAnsi="Simplified Arabic" w:cs="Simplified Arabic" w:hint="cs"/>
          <w:sz w:val="28"/>
          <w:szCs w:val="28"/>
          <w:rtl/>
          <w:lang w:bidi="ar-EG"/>
        </w:rPr>
        <w:t>ا</w:t>
      </w:r>
      <w:r w:rsidRPr="00694D3B">
        <w:rPr>
          <w:rFonts w:ascii="Simplified Arabic" w:hAnsi="Simplified Arabic" w:cs="Simplified Arabic"/>
          <w:sz w:val="28"/>
          <w:szCs w:val="28"/>
          <w:rtl/>
          <w:lang w:bidi="ar-EG"/>
        </w:rPr>
        <w:t xml:space="preserve">ن للاختبار </w:t>
      </w:r>
      <w:r w:rsidR="00F03F1C">
        <w:rPr>
          <w:rFonts w:ascii="Simplified Arabic" w:hAnsi="Simplified Arabic" w:cs="Simplified Arabic"/>
          <w:sz w:val="28"/>
          <w:szCs w:val="28"/>
          <w:rtl/>
          <w:lang w:bidi="ar-EG"/>
        </w:rPr>
        <w:t>القبلي</w:t>
      </w:r>
      <w:r w:rsidRPr="00694D3B">
        <w:rPr>
          <w:rFonts w:ascii="Simplified Arabic" w:hAnsi="Simplified Arabic" w:cs="Simplified Arabic"/>
          <w:sz w:val="28"/>
          <w:szCs w:val="28"/>
          <w:rtl/>
          <w:lang w:bidi="ar-EG"/>
        </w:rPr>
        <w:t xml:space="preserve"> و</w:t>
      </w:r>
      <w:r w:rsidR="00F03F1C">
        <w:rPr>
          <w:rFonts w:ascii="Simplified Arabic" w:hAnsi="Simplified Arabic" w:cs="Simplified Arabic"/>
          <w:sz w:val="28"/>
          <w:szCs w:val="28"/>
          <w:rtl/>
          <w:lang w:bidi="ar-EG"/>
        </w:rPr>
        <w:t>البعدي</w:t>
      </w:r>
      <w:r w:rsidR="00081EE2">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 xml:space="preserve">و(4) جلسات للتطبيق </w:t>
      </w:r>
      <w:r w:rsidR="00F03F1C">
        <w:rPr>
          <w:rFonts w:ascii="Simplified Arabic" w:hAnsi="Simplified Arabic" w:cs="Simplified Arabic"/>
          <w:sz w:val="28"/>
          <w:szCs w:val="28"/>
          <w:rtl/>
          <w:lang w:bidi="ar-EG"/>
        </w:rPr>
        <w:t>القبلي</w:t>
      </w:r>
      <w:r w:rsidRPr="00694D3B">
        <w:rPr>
          <w:rFonts w:ascii="Simplified Arabic" w:hAnsi="Simplified Arabic" w:cs="Simplified Arabic"/>
          <w:sz w:val="28"/>
          <w:szCs w:val="28"/>
          <w:rtl/>
          <w:lang w:bidi="ar-EG"/>
        </w:rPr>
        <w:t xml:space="preserve"> و</w:t>
      </w:r>
      <w:r w:rsidR="00F03F1C">
        <w:rPr>
          <w:rFonts w:ascii="Simplified Arabic" w:hAnsi="Simplified Arabic" w:cs="Simplified Arabic"/>
          <w:sz w:val="28"/>
          <w:szCs w:val="28"/>
          <w:rtl/>
          <w:lang w:bidi="ar-EG"/>
        </w:rPr>
        <w:t>البعدي</w:t>
      </w:r>
      <w:r w:rsidR="00081EE2">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 xml:space="preserve">لبطاقة الملاحظة </w:t>
      </w:r>
      <w:r w:rsidRPr="00694D3B">
        <w:rPr>
          <w:rFonts w:ascii="Simplified Arabic" w:hAnsi="Simplified Arabic" w:cs="Simplified Arabic" w:hint="cs"/>
          <w:sz w:val="28"/>
          <w:szCs w:val="28"/>
          <w:rtl/>
          <w:lang w:bidi="ar-EG"/>
        </w:rPr>
        <w:t xml:space="preserve">ليصبح إجمالى عدد الجلسات (23) جلسة وقد بدأ التطبيق بداية من يوم </w:t>
      </w:r>
      <w:r w:rsidRPr="00694D3B">
        <w:rPr>
          <w:rFonts w:ascii="Simplified Arabic" w:hAnsi="Simplified Arabic" w:cs="Simplified Arabic" w:hint="cs"/>
          <w:sz w:val="28"/>
          <w:szCs w:val="28"/>
          <w:rtl/>
          <w:lang w:bidi="ar-EG"/>
        </w:rPr>
        <w:lastRenderedPageBreak/>
        <w:t>السبت الموافق (</w:t>
      </w:r>
      <w:r w:rsidR="005852C1" w:rsidRPr="00694D3B">
        <w:rPr>
          <w:rFonts w:ascii="Simplified Arabic" w:hAnsi="Simplified Arabic" w:cs="Simplified Arabic" w:hint="cs"/>
          <w:sz w:val="28"/>
          <w:szCs w:val="28"/>
          <w:rtl/>
          <w:lang w:bidi="ar-EG"/>
        </w:rPr>
        <w:t>24/10/2020م) إلى يوم الإثنين الموافق(14/12/2020م</w:t>
      </w:r>
      <w:r w:rsidRPr="00694D3B">
        <w:rPr>
          <w:rFonts w:ascii="Simplified Arabic" w:hAnsi="Simplified Arabic" w:cs="Simplified Arabic" w:hint="cs"/>
          <w:sz w:val="28"/>
          <w:szCs w:val="28"/>
          <w:rtl/>
          <w:lang w:bidi="ar-EG"/>
        </w:rPr>
        <w:t xml:space="preserve">) بواقع ثلاث جلسات إسبوعياً </w:t>
      </w:r>
      <w:r w:rsidRPr="00694D3B">
        <w:rPr>
          <w:rFonts w:ascii="Simplified Arabic" w:hAnsi="Simplified Arabic" w:cs="Simplified Arabic"/>
          <w:sz w:val="28"/>
          <w:szCs w:val="28"/>
          <w:rtl/>
          <w:lang w:bidi="ar-EG"/>
        </w:rPr>
        <w:t>وا</w:t>
      </w:r>
      <w:r w:rsidR="00C64312">
        <w:rPr>
          <w:rFonts w:ascii="Simplified Arabic" w:hAnsi="Simplified Arabic" w:cs="Simplified Arabic"/>
          <w:sz w:val="28"/>
          <w:szCs w:val="28"/>
          <w:rtl/>
          <w:lang w:bidi="ar-EG"/>
        </w:rPr>
        <w:t>لجدول الآتى يوضح البرنامج الزمن</w:t>
      </w:r>
      <w:r w:rsidR="00C64312">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لتنفيذ تجربة البحث :</w:t>
      </w:r>
    </w:p>
    <w:p w:rsidR="00146023" w:rsidRDefault="00146023" w:rsidP="00146023">
      <w:pPr>
        <w:pStyle w:val="ListParagraph"/>
        <w:spacing w:after="0" w:line="240" w:lineRule="auto"/>
        <w:jc w:val="center"/>
        <w:rPr>
          <w:rFonts w:ascii="Simplified Arabic" w:hAnsi="Simplified Arabic" w:cs="Simplified Arabic" w:hint="cs"/>
          <w:b/>
          <w:bCs/>
          <w:sz w:val="28"/>
          <w:szCs w:val="28"/>
          <w:rtl/>
          <w:lang w:bidi="ar-EG"/>
        </w:rPr>
      </w:pPr>
      <w:r>
        <w:rPr>
          <w:rFonts w:ascii="Simplified Arabic" w:hAnsi="Simplified Arabic" w:cs="Simplified Arabic" w:hint="cs"/>
          <w:b/>
          <w:bCs/>
          <w:sz w:val="28"/>
          <w:szCs w:val="28"/>
          <w:rtl/>
          <w:lang w:bidi="ar-EG"/>
        </w:rPr>
        <w:t>جدول (1)</w:t>
      </w:r>
    </w:p>
    <w:p w:rsidR="00146023" w:rsidRPr="00694D3B" w:rsidRDefault="00146023" w:rsidP="00146023">
      <w:pPr>
        <w:pStyle w:val="ListParagraph"/>
        <w:spacing w:after="0" w:line="240" w:lineRule="auto"/>
        <w:jc w:val="center"/>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البرنامج الزمني لتنفيذ تجربة البحث</w:t>
      </w:r>
    </w:p>
    <w:tbl>
      <w:tblPr>
        <w:tblStyle w:val="TableGrid"/>
        <w:bidiVisual/>
        <w:tblW w:w="0" w:type="auto"/>
        <w:tblLook w:val="04A0"/>
      </w:tblPr>
      <w:tblGrid>
        <w:gridCol w:w="1468"/>
        <w:gridCol w:w="4961"/>
        <w:gridCol w:w="2093"/>
      </w:tblGrid>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b/>
                <w:bCs/>
                <w:sz w:val="28"/>
                <w:szCs w:val="28"/>
                <w:rtl/>
                <w:lang w:bidi="ar-EG"/>
              </w:rPr>
            </w:pPr>
            <w:r w:rsidRPr="00694D3B">
              <w:rPr>
                <w:rFonts w:ascii="Simplified Arabic" w:hAnsi="Simplified Arabic" w:cs="Simplified Arabic"/>
                <w:b/>
                <w:bCs/>
                <w:sz w:val="28"/>
                <w:szCs w:val="28"/>
                <w:rtl/>
                <w:lang w:bidi="ar-EG"/>
              </w:rPr>
              <w:t>الجلسة</w:t>
            </w:r>
          </w:p>
        </w:tc>
        <w:tc>
          <w:tcPr>
            <w:tcW w:w="4961" w:type="dxa"/>
            <w:vAlign w:val="center"/>
          </w:tcPr>
          <w:p w:rsidR="00272F29" w:rsidRPr="00694D3B" w:rsidRDefault="00272F29" w:rsidP="00875E8D">
            <w:pPr>
              <w:jc w:val="center"/>
              <w:rPr>
                <w:rFonts w:ascii="Simplified Arabic" w:hAnsi="Simplified Arabic" w:cs="Simplified Arabic"/>
                <w:b/>
                <w:bCs/>
                <w:sz w:val="28"/>
                <w:szCs w:val="28"/>
                <w:rtl/>
                <w:lang w:bidi="ar-EG"/>
              </w:rPr>
            </w:pPr>
            <w:r w:rsidRPr="00694D3B">
              <w:rPr>
                <w:rFonts w:ascii="Simplified Arabic" w:hAnsi="Simplified Arabic" w:cs="Simplified Arabic"/>
                <w:b/>
                <w:bCs/>
                <w:sz w:val="28"/>
                <w:szCs w:val="28"/>
                <w:rtl/>
                <w:lang w:bidi="ar-EG"/>
              </w:rPr>
              <w:t>موضوع الجلسة</w:t>
            </w:r>
          </w:p>
        </w:tc>
        <w:tc>
          <w:tcPr>
            <w:tcW w:w="2093" w:type="dxa"/>
            <w:vAlign w:val="center"/>
          </w:tcPr>
          <w:p w:rsidR="00272F29" w:rsidRPr="00694D3B" w:rsidRDefault="00272F29" w:rsidP="00875E8D">
            <w:pPr>
              <w:jc w:val="center"/>
              <w:rPr>
                <w:rFonts w:ascii="Simplified Arabic" w:hAnsi="Simplified Arabic" w:cs="Simplified Arabic"/>
                <w:b/>
                <w:bCs/>
                <w:sz w:val="28"/>
                <w:szCs w:val="28"/>
                <w:rtl/>
                <w:lang w:bidi="ar-EG"/>
              </w:rPr>
            </w:pPr>
            <w:r w:rsidRPr="00694D3B">
              <w:rPr>
                <w:rFonts w:ascii="Simplified Arabic" w:hAnsi="Simplified Arabic" w:cs="Simplified Arabic"/>
                <w:b/>
                <w:bCs/>
                <w:sz w:val="28"/>
                <w:szCs w:val="28"/>
                <w:rtl/>
                <w:lang w:bidi="ar-EG"/>
              </w:rPr>
              <w:t>زمن الجلسة</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الأولى</w:t>
            </w:r>
          </w:p>
        </w:tc>
        <w:tc>
          <w:tcPr>
            <w:tcW w:w="4961" w:type="dxa"/>
          </w:tcPr>
          <w:p w:rsidR="00272F29" w:rsidRPr="00694D3B" w:rsidRDefault="00272F29" w:rsidP="00875E8D">
            <w:pPr>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جلسة تمهيدية (تسجيل وتعارف وتوضيح قواعد العمل وتعريف بالهدف العام للبرنامج) .</w:t>
            </w:r>
          </w:p>
          <w:p w:rsidR="00272F29" w:rsidRPr="00694D3B" w:rsidRDefault="00272F29" w:rsidP="00875E8D">
            <w:p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تطبيق الاختبار ال</w:t>
            </w:r>
            <w:r w:rsidR="00E14305">
              <w:rPr>
                <w:rFonts w:ascii="Simplified Arabic" w:hAnsi="Simplified Arabic" w:cs="Simplified Arabic"/>
                <w:sz w:val="28"/>
                <w:szCs w:val="28"/>
                <w:rtl/>
                <w:lang w:bidi="ar-EG"/>
              </w:rPr>
              <w:t xml:space="preserve">تحصيلي </w:t>
            </w:r>
            <w:r w:rsidRPr="00694D3B">
              <w:rPr>
                <w:rFonts w:ascii="Simplified Arabic" w:hAnsi="Simplified Arabic" w:cs="Simplified Arabic"/>
                <w:sz w:val="28"/>
                <w:szCs w:val="28"/>
                <w:rtl/>
                <w:lang w:bidi="ar-EG"/>
              </w:rPr>
              <w:t xml:space="preserve">للجانب </w:t>
            </w:r>
            <w:r w:rsidR="0057457D">
              <w:rPr>
                <w:rFonts w:ascii="Simplified Arabic" w:hAnsi="Simplified Arabic" w:cs="Simplified Arabic"/>
                <w:sz w:val="28"/>
                <w:szCs w:val="28"/>
                <w:rtl/>
                <w:lang w:bidi="ar-EG"/>
              </w:rPr>
              <w:t>المعرفي</w:t>
            </w:r>
            <w:r w:rsidRPr="00694D3B">
              <w:rPr>
                <w:rFonts w:ascii="Simplified Arabic" w:hAnsi="Simplified Arabic" w:cs="Simplified Arabic"/>
                <w:sz w:val="28"/>
                <w:szCs w:val="28"/>
                <w:rtl/>
                <w:lang w:bidi="ar-EG"/>
              </w:rPr>
              <w:t xml:space="preserve"> لمهارات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قبلياً على عينة الدراسة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4 ساعات</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الثانية</w:t>
            </w:r>
          </w:p>
        </w:tc>
        <w:tc>
          <w:tcPr>
            <w:tcW w:w="4961" w:type="dxa"/>
          </w:tcPr>
          <w:p w:rsidR="00272F29" w:rsidRPr="00694D3B" w:rsidRDefault="00272F29" w:rsidP="00875E8D">
            <w:p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تطبيق بطاقة ملاحظة الجانب </w:t>
            </w:r>
            <w:r w:rsidR="00131894">
              <w:rPr>
                <w:rFonts w:ascii="Simplified Arabic" w:hAnsi="Simplified Arabic" w:cs="Simplified Arabic"/>
                <w:sz w:val="28"/>
                <w:szCs w:val="28"/>
                <w:rtl/>
                <w:lang w:bidi="ar-EG"/>
              </w:rPr>
              <w:t>الأدائي</w:t>
            </w:r>
            <w:r w:rsidRPr="00694D3B">
              <w:rPr>
                <w:rFonts w:ascii="Simplified Arabic" w:hAnsi="Simplified Arabic" w:cs="Simplified Arabic"/>
                <w:sz w:val="28"/>
                <w:szCs w:val="28"/>
                <w:rtl/>
                <w:lang w:bidi="ar-EG"/>
              </w:rPr>
              <w:t xml:space="preserve"> لمهارات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قبلياً على عينة الدراسة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6 ساعات</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الثالثة</w:t>
            </w:r>
          </w:p>
        </w:tc>
        <w:tc>
          <w:tcPr>
            <w:tcW w:w="4961" w:type="dxa"/>
          </w:tcPr>
          <w:p w:rsidR="00272F29" w:rsidRPr="00694D3B" w:rsidRDefault="00272F29" w:rsidP="00875E8D">
            <w:p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تابع تطبيق بطاقة ملاحظة الجانب </w:t>
            </w:r>
            <w:r w:rsidR="00131894">
              <w:rPr>
                <w:rFonts w:ascii="Simplified Arabic" w:hAnsi="Simplified Arabic" w:cs="Simplified Arabic"/>
                <w:sz w:val="28"/>
                <w:szCs w:val="28"/>
                <w:rtl/>
                <w:lang w:bidi="ar-EG"/>
              </w:rPr>
              <w:t>الأدائي</w:t>
            </w:r>
            <w:r w:rsidRPr="00694D3B">
              <w:rPr>
                <w:rFonts w:ascii="Simplified Arabic" w:hAnsi="Simplified Arabic" w:cs="Simplified Arabic"/>
                <w:sz w:val="28"/>
                <w:szCs w:val="28"/>
                <w:rtl/>
                <w:lang w:bidi="ar-EG"/>
              </w:rPr>
              <w:t xml:space="preserve"> لمهارات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قبلياً على عينة الدراسة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6 ساعات</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الرابعة</w:t>
            </w:r>
          </w:p>
        </w:tc>
        <w:tc>
          <w:tcPr>
            <w:tcW w:w="4961" w:type="dxa"/>
          </w:tcPr>
          <w:p w:rsidR="00272F29" w:rsidRPr="00694D3B" w:rsidRDefault="00272F29" w:rsidP="00875E8D">
            <w:p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الدراسة الدولية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3 ساعات</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الخامسة</w:t>
            </w:r>
          </w:p>
        </w:tc>
        <w:tc>
          <w:tcPr>
            <w:tcW w:w="4961" w:type="dxa"/>
          </w:tcPr>
          <w:p w:rsidR="00272F29" w:rsidRPr="00694D3B" w:rsidRDefault="00272F29" w:rsidP="00875E8D">
            <w:p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الإبداع والتدريس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3 ساعات</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السادسة</w:t>
            </w:r>
          </w:p>
        </w:tc>
        <w:tc>
          <w:tcPr>
            <w:tcW w:w="4961" w:type="dxa"/>
          </w:tcPr>
          <w:p w:rsidR="00272F29" w:rsidRPr="00694D3B" w:rsidRDefault="00272F29" w:rsidP="00AF2280">
            <w:p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المهارات الرياضية المتضمنة بالدراسة الدولية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6 ساعات</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السابعة</w:t>
            </w:r>
          </w:p>
        </w:tc>
        <w:tc>
          <w:tcPr>
            <w:tcW w:w="4961" w:type="dxa"/>
          </w:tcPr>
          <w:p w:rsidR="00272F29" w:rsidRPr="00694D3B" w:rsidRDefault="00272F29" w:rsidP="00875E8D">
            <w:p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مهارات التخطيط للتدريس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5 ساعات</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الثامنة</w:t>
            </w:r>
          </w:p>
        </w:tc>
        <w:tc>
          <w:tcPr>
            <w:tcW w:w="4961" w:type="dxa"/>
          </w:tcPr>
          <w:p w:rsidR="00272F29" w:rsidRPr="00694D3B" w:rsidRDefault="00272F29" w:rsidP="00875E8D">
            <w:p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مهارة تحليل المحتوى بطريقة إبداعية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4 ساعات</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التاسعة</w:t>
            </w:r>
          </w:p>
        </w:tc>
        <w:tc>
          <w:tcPr>
            <w:tcW w:w="4961" w:type="dxa"/>
          </w:tcPr>
          <w:p w:rsidR="00272F29" w:rsidRPr="00694D3B" w:rsidRDefault="00272F29" w:rsidP="00875E8D">
            <w:pPr>
              <w:jc w:val="both"/>
              <w:rPr>
                <w:rFonts w:ascii="Simplified Arabic" w:hAnsi="Simplified Arabic" w:cs="Simplified Arabic"/>
                <w:sz w:val="32"/>
                <w:szCs w:val="32"/>
                <w:rtl/>
                <w:lang w:bidi="ar-EG"/>
              </w:rPr>
            </w:pPr>
            <w:r w:rsidRPr="00694D3B">
              <w:rPr>
                <w:rFonts w:ascii="Simplified Arabic" w:hAnsi="Simplified Arabic" w:cs="Simplified Arabic"/>
                <w:sz w:val="28"/>
                <w:szCs w:val="28"/>
                <w:rtl/>
                <w:lang w:bidi="ar-EG"/>
              </w:rPr>
              <w:t>مهارة تحديد وصياغة الأهداف السلوكية بطريقة إبداعية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6 ساعات</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العاشرة</w:t>
            </w:r>
          </w:p>
        </w:tc>
        <w:tc>
          <w:tcPr>
            <w:tcW w:w="4961" w:type="dxa"/>
          </w:tcPr>
          <w:p w:rsidR="00272F29" w:rsidRPr="00694D3B" w:rsidRDefault="00272F29" w:rsidP="00875E8D">
            <w:p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مهارة إعداد </w:t>
            </w:r>
            <w:r w:rsidRPr="00694D3B">
              <w:rPr>
                <w:rFonts w:ascii="Simplified Arabic" w:hAnsi="Simplified Arabic" w:cs="Simplified Arabic" w:hint="cs"/>
                <w:sz w:val="28"/>
                <w:szCs w:val="28"/>
                <w:rtl/>
                <w:lang w:bidi="ar-EG"/>
              </w:rPr>
              <w:t xml:space="preserve">خطة الدرس بطريقة إبداعية </w:t>
            </w:r>
            <w:r w:rsidRPr="00694D3B">
              <w:rPr>
                <w:rFonts w:ascii="Simplified Arabic" w:hAnsi="Simplified Arabic" w:cs="Simplified Arabic"/>
                <w:sz w:val="28"/>
                <w:szCs w:val="28"/>
                <w:rtl/>
                <w:lang w:bidi="ar-EG"/>
              </w:rPr>
              <w:t>.</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4 ساعات</w:t>
            </w:r>
          </w:p>
        </w:tc>
      </w:tr>
      <w:tr w:rsidR="00272F29" w:rsidRPr="00694D3B" w:rsidTr="00E77047">
        <w:trPr>
          <w:trHeight w:val="459"/>
        </w:trPr>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الحادية عشر</w:t>
            </w:r>
            <w:r w:rsidR="008528EA">
              <w:rPr>
                <w:rFonts w:ascii="Simplified Arabic" w:hAnsi="Simplified Arabic" w:cs="Simplified Arabic" w:hint="cs"/>
                <w:sz w:val="28"/>
                <w:szCs w:val="28"/>
                <w:rtl/>
                <w:lang w:bidi="ar-EG"/>
              </w:rPr>
              <w:t>ة</w:t>
            </w:r>
          </w:p>
        </w:tc>
        <w:tc>
          <w:tcPr>
            <w:tcW w:w="4961" w:type="dxa"/>
          </w:tcPr>
          <w:p w:rsidR="00272F29" w:rsidRPr="00694D3B" w:rsidRDefault="00272F29" w:rsidP="00875E8D">
            <w:p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مهارات تنفيذ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w:t>
            </w:r>
            <w:r w:rsidRPr="00694D3B">
              <w:rPr>
                <w:rFonts w:ascii="Simplified Arabic" w:hAnsi="Simplified Arabic" w:cs="Simplified Arabic" w:hint="cs"/>
                <w:sz w:val="28"/>
                <w:szCs w:val="28"/>
                <w:rtl/>
                <w:lang w:bidi="ar-EG"/>
              </w:rPr>
              <w:t>:</w:t>
            </w:r>
          </w:p>
          <w:p w:rsidR="00272F29" w:rsidRPr="00694D3B" w:rsidRDefault="00272F29" w:rsidP="00875E8D">
            <w:pPr>
              <w:pStyle w:val="ListParagraph"/>
              <w:numPr>
                <w:ilvl w:val="0"/>
                <w:numId w:val="25"/>
              </w:num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مهارة التهيئة للتدريس </w:t>
            </w:r>
            <w:r w:rsidR="0057457D">
              <w:rPr>
                <w:rFonts w:ascii="Simplified Arabic" w:hAnsi="Simplified Arabic" w:cs="Simplified Arabic"/>
                <w:sz w:val="28"/>
                <w:szCs w:val="28"/>
                <w:rtl/>
                <w:lang w:bidi="ar-EG"/>
              </w:rPr>
              <w:t>الإبداعي</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4 ساعات</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الثانية عشر</w:t>
            </w:r>
            <w:r w:rsidR="008528EA">
              <w:rPr>
                <w:rFonts w:ascii="Simplified Arabic" w:hAnsi="Simplified Arabic" w:cs="Simplified Arabic" w:hint="cs"/>
                <w:sz w:val="28"/>
                <w:szCs w:val="28"/>
                <w:rtl/>
                <w:lang w:bidi="ar-EG"/>
              </w:rPr>
              <w:t>ة</w:t>
            </w:r>
          </w:p>
        </w:tc>
        <w:tc>
          <w:tcPr>
            <w:tcW w:w="4961" w:type="dxa"/>
          </w:tcPr>
          <w:p w:rsidR="00272F29" w:rsidRPr="00694D3B" w:rsidRDefault="00272F29" w:rsidP="00875E8D">
            <w:pPr>
              <w:pStyle w:val="ListParagraph"/>
              <w:numPr>
                <w:ilvl w:val="0"/>
                <w:numId w:val="25"/>
              </w:num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مهارة عرض الدرس بطريقة إبداعية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 xml:space="preserve">4 ساعات </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الثالثة عشر</w:t>
            </w:r>
            <w:r w:rsidR="008528EA">
              <w:rPr>
                <w:rFonts w:ascii="Simplified Arabic" w:hAnsi="Simplified Arabic" w:cs="Simplified Arabic" w:hint="cs"/>
                <w:sz w:val="28"/>
                <w:szCs w:val="28"/>
                <w:rtl/>
                <w:lang w:bidi="ar-EG"/>
              </w:rPr>
              <w:t>ة</w:t>
            </w:r>
          </w:p>
        </w:tc>
        <w:tc>
          <w:tcPr>
            <w:tcW w:w="4961" w:type="dxa"/>
          </w:tcPr>
          <w:p w:rsidR="00272F29" w:rsidRPr="00694D3B" w:rsidRDefault="00272F29" w:rsidP="00875E8D">
            <w:pPr>
              <w:pStyle w:val="ListParagraph"/>
              <w:numPr>
                <w:ilvl w:val="0"/>
                <w:numId w:val="25"/>
              </w:num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مهارة استخدام المواد والأنشطة التعليمية الم</w:t>
            </w:r>
            <w:r w:rsidR="00CA6C16">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حفزة للإبداع</w:t>
            </w:r>
            <w:r w:rsidRPr="00694D3B">
              <w:rPr>
                <w:rFonts w:ascii="Simplified Arabic" w:hAnsi="Simplified Arabic" w:cs="Simplified Arabic" w:hint="cs"/>
                <w:sz w:val="28"/>
                <w:szCs w:val="28"/>
                <w:rtl/>
                <w:lang w:bidi="ar-EG"/>
              </w:rPr>
              <w:t xml:space="preserve">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3 ساعات</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الرابعة عشر</w:t>
            </w:r>
            <w:r w:rsidR="008528EA">
              <w:rPr>
                <w:rFonts w:ascii="Simplified Arabic" w:hAnsi="Simplified Arabic" w:cs="Simplified Arabic" w:hint="cs"/>
                <w:sz w:val="28"/>
                <w:szCs w:val="28"/>
                <w:rtl/>
                <w:lang w:bidi="ar-EG"/>
              </w:rPr>
              <w:t>ة</w:t>
            </w:r>
          </w:p>
        </w:tc>
        <w:tc>
          <w:tcPr>
            <w:tcW w:w="4961" w:type="dxa"/>
          </w:tcPr>
          <w:p w:rsidR="00272F29" w:rsidRPr="00694D3B" w:rsidRDefault="00272F29" w:rsidP="00875E8D">
            <w:pPr>
              <w:pStyle w:val="ListParagraph"/>
              <w:numPr>
                <w:ilvl w:val="0"/>
                <w:numId w:val="25"/>
              </w:num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مهارة استخدام أساليب وطرق واستراتيجيات ومداخل تدريسية محفزة للإبداع</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 xml:space="preserve">3 ساعات </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lastRenderedPageBreak/>
              <w:t>الخامسة عشر</w:t>
            </w:r>
            <w:r w:rsidR="008528EA">
              <w:rPr>
                <w:rFonts w:ascii="Simplified Arabic" w:hAnsi="Simplified Arabic" w:cs="Simplified Arabic" w:hint="cs"/>
                <w:sz w:val="28"/>
                <w:szCs w:val="28"/>
                <w:rtl/>
                <w:lang w:bidi="ar-EG"/>
              </w:rPr>
              <w:t>ة</w:t>
            </w:r>
          </w:p>
        </w:tc>
        <w:tc>
          <w:tcPr>
            <w:tcW w:w="4961" w:type="dxa"/>
          </w:tcPr>
          <w:p w:rsidR="00272F29" w:rsidRPr="00694D3B" w:rsidRDefault="00272F29" w:rsidP="00875E8D">
            <w:pPr>
              <w:pStyle w:val="ListParagraph"/>
              <w:numPr>
                <w:ilvl w:val="0"/>
                <w:numId w:val="25"/>
              </w:num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مهارة توظيف الوسائل التعليمية الم</w:t>
            </w:r>
            <w:r w:rsidR="009C310E">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حفزة للإبداع</w:t>
            </w:r>
            <w:r w:rsidRPr="00694D3B">
              <w:rPr>
                <w:rFonts w:ascii="Simplified Arabic" w:hAnsi="Simplified Arabic" w:cs="Simplified Arabic" w:hint="cs"/>
                <w:sz w:val="28"/>
                <w:szCs w:val="28"/>
                <w:rtl/>
                <w:lang w:bidi="ar-EG"/>
              </w:rPr>
              <w:t xml:space="preserve">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 xml:space="preserve">3 ساعات </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السادسة عشر</w:t>
            </w:r>
            <w:r w:rsidR="008528EA">
              <w:rPr>
                <w:rFonts w:ascii="Simplified Arabic" w:hAnsi="Simplified Arabic" w:cs="Simplified Arabic" w:hint="cs"/>
                <w:sz w:val="28"/>
                <w:szCs w:val="28"/>
                <w:rtl/>
                <w:lang w:bidi="ar-EG"/>
              </w:rPr>
              <w:t>ة</w:t>
            </w:r>
          </w:p>
        </w:tc>
        <w:tc>
          <w:tcPr>
            <w:tcW w:w="4961" w:type="dxa"/>
          </w:tcPr>
          <w:p w:rsidR="00272F29" w:rsidRPr="00694D3B" w:rsidRDefault="00272F29" w:rsidP="00875E8D">
            <w:pPr>
              <w:pStyle w:val="ListParagraph"/>
              <w:numPr>
                <w:ilvl w:val="0"/>
                <w:numId w:val="25"/>
              </w:num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مهارة استخدام الأسئلة المحفزة للإبداع</w:t>
            </w:r>
            <w:r w:rsidRPr="00694D3B">
              <w:rPr>
                <w:rFonts w:ascii="Simplified Arabic" w:hAnsi="Simplified Arabic" w:cs="Simplified Arabic" w:hint="cs"/>
                <w:sz w:val="28"/>
                <w:szCs w:val="28"/>
                <w:rtl/>
                <w:lang w:bidi="ar-EG"/>
              </w:rPr>
              <w:t xml:space="preserve">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 xml:space="preserve">4 ساعات </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السابعة عشر</w:t>
            </w:r>
            <w:r w:rsidR="008528EA">
              <w:rPr>
                <w:rFonts w:ascii="Simplified Arabic" w:hAnsi="Simplified Arabic" w:cs="Simplified Arabic" w:hint="cs"/>
                <w:sz w:val="28"/>
                <w:szCs w:val="28"/>
                <w:rtl/>
                <w:lang w:bidi="ar-EG"/>
              </w:rPr>
              <w:t>ة</w:t>
            </w:r>
          </w:p>
        </w:tc>
        <w:tc>
          <w:tcPr>
            <w:tcW w:w="4961" w:type="dxa"/>
          </w:tcPr>
          <w:p w:rsidR="00272F29" w:rsidRPr="00694D3B" w:rsidRDefault="00272F29" w:rsidP="00875E8D">
            <w:pPr>
              <w:pStyle w:val="ListParagraph"/>
              <w:numPr>
                <w:ilvl w:val="0"/>
                <w:numId w:val="25"/>
              </w:num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مهارة تنويع المثيرات الم</w:t>
            </w:r>
            <w:r w:rsidR="00FC497B">
              <w:rPr>
                <w:rFonts w:ascii="Simplified Arabic" w:hAnsi="Simplified Arabic" w:cs="Simplified Arabic" w:hint="cs"/>
                <w:sz w:val="28"/>
                <w:szCs w:val="28"/>
                <w:rtl/>
                <w:lang w:bidi="ar-EG"/>
              </w:rPr>
              <w:t>ُ</w:t>
            </w:r>
            <w:r w:rsidRPr="00694D3B">
              <w:rPr>
                <w:rFonts w:ascii="Simplified Arabic" w:hAnsi="Simplified Arabic" w:cs="Simplified Arabic"/>
                <w:sz w:val="28"/>
                <w:szCs w:val="28"/>
                <w:rtl/>
                <w:lang w:bidi="ar-EG"/>
              </w:rPr>
              <w:t>حفزة للإبداع</w:t>
            </w:r>
            <w:r w:rsidRPr="00694D3B">
              <w:rPr>
                <w:rFonts w:ascii="Simplified Arabic" w:hAnsi="Simplified Arabic" w:cs="Simplified Arabic" w:hint="cs"/>
                <w:sz w:val="28"/>
                <w:szCs w:val="28"/>
                <w:rtl/>
                <w:lang w:bidi="ar-EG"/>
              </w:rPr>
              <w:t xml:space="preserve">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 xml:space="preserve">5 ساعات </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الثامنة عشر</w:t>
            </w:r>
            <w:r w:rsidR="008528EA">
              <w:rPr>
                <w:rFonts w:ascii="Simplified Arabic" w:hAnsi="Simplified Arabic" w:cs="Simplified Arabic" w:hint="cs"/>
                <w:sz w:val="28"/>
                <w:szCs w:val="28"/>
                <w:rtl/>
                <w:lang w:bidi="ar-EG"/>
              </w:rPr>
              <w:t>ة</w:t>
            </w:r>
          </w:p>
        </w:tc>
        <w:tc>
          <w:tcPr>
            <w:tcW w:w="4961" w:type="dxa"/>
          </w:tcPr>
          <w:p w:rsidR="00272F29" w:rsidRPr="00694D3B" w:rsidRDefault="00272F29" w:rsidP="00875E8D">
            <w:pPr>
              <w:pStyle w:val="ListParagraph"/>
              <w:numPr>
                <w:ilvl w:val="0"/>
                <w:numId w:val="25"/>
              </w:num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مهارة غلق الدرس بطريقة إبداعية</w:t>
            </w:r>
            <w:r w:rsidRPr="00694D3B">
              <w:rPr>
                <w:rFonts w:ascii="Simplified Arabic" w:hAnsi="Simplified Arabic" w:cs="Simplified Arabic" w:hint="cs"/>
                <w:sz w:val="28"/>
                <w:szCs w:val="28"/>
                <w:rtl/>
                <w:lang w:bidi="ar-EG"/>
              </w:rPr>
              <w:t xml:space="preserve">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4 ساعات</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التاسعة عشر</w:t>
            </w:r>
            <w:r w:rsidR="008528EA">
              <w:rPr>
                <w:rFonts w:ascii="Simplified Arabic" w:hAnsi="Simplified Arabic" w:cs="Simplified Arabic" w:hint="cs"/>
                <w:sz w:val="28"/>
                <w:szCs w:val="28"/>
                <w:rtl/>
                <w:lang w:bidi="ar-EG"/>
              </w:rPr>
              <w:t>ة</w:t>
            </w:r>
          </w:p>
        </w:tc>
        <w:tc>
          <w:tcPr>
            <w:tcW w:w="4961" w:type="dxa"/>
          </w:tcPr>
          <w:p w:rsidR="00272F29" w:rsidRPr="00694D3B" w:rsidRDefault="00272F29" w:rsidP="00875E8D">
            <w:pPr>
              <w:jc w:val="both"/>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 xml:space="preserve">مهارة تقويم التدريس </w:t>
            </w:r>
            <w:r w:rsidR="0057457D">
              <w:rPr>
                <w:rFonts w:ascii="Simplified Arabic" w:hAnsi="Simplified Arabic" w:cs="Simplified Arabic" w:hint="cs"/>
                <w:sz w:val="28"/>
                <w:szCs w:val="28"/>
                <w:rtl/>
                <w:lang w:bidi="ar-EG"/>
              </w:rPr>
              <w:t>الإبداعي</w:t>
            </w:r>
            <w:r w:rsidRPr="00694D3B">
              <w:rPr>
                <w:rFonts w:ascii="Simplified Arabic" w:hAnsi="Simplified Arabic" w:cs="Simplified Arabic" w:hint="cs"/>
                <w:sz w:val="28"/>
                <w:szCs w:val="28"/>
                <w:rtl/>
                <w:lang w:bidi="ar-EG"/>
              </w:rPr>
              <w:t xml:space="preserve">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 xml:space="preserve">6 ساعات </w:t>
            </w:r>
          </w:p>
        </w:tc>
      </w:tr>
      <w:tr w:rsidR="00272F29" w:rsidRPr="00694D3B" w:rsidTr="00E77047">
        <w:tc>
          <w:tcPr>
            <w:tcW w:w="1468"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العشرون</w:t>
            </w:r>
          </w:p>
        </w:tc>
        <w:tc>
          <w:tcPr>
            <w:tcW w:w="4961" w:type="dxa"/>
          </w:tcPr>
          <w:p w:rsidR="00272F29" w:rsidRPr="00694D3B" w:rsidRDefault="00272F29" w:rsidP="00875E8D">
            <w:pPr>
              <w:jc w:val="both"/>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 xml:space="preserve">قيام الطلاب المعلمين بتدريس </w:t>
            </w:r>
            <w:r w:rsidR="005879B6">
              <w:rPr>
                <w:rFonts w:ascii="Simplified Arabic" w:hAnsi="Simplified Arabic" w:cs="Simplified Arabic" w:hint="cs"/>
                <w:sz w:val="28"/>
                <w:szCs w:val="28"/>
                <w:rtl/>
                <w:lang w:bidi="ar-EG"/>
              </w:rPr>
              <w:t xml:space="preserve">بعض </w:t>
            </w:r>
            <w:r w:rsidRPr="00694D3B">
              <w:rPr>
                <w:rFonts w:ascii="Simplified Arabic" w:hAnsi="Simplified Arabic" w:cs="Simplified Arabic" w:hint="cs"/>
                <w:sz w:val="28"/>
                <w:szCs w:val="28"/>
                <w:rtl/>
                <w:lang w:bidi="ar-EG"/>
              </w:rPr>
              <w:t xml:space="preserve">المهارات الرياضية المتضمنة بالدراسة الدولية </w:t>
            </w:r>
            <w:r w:rsidRPr="00694D3B">
              <w:rPr>
                <w:rFonts w:ascii="Simplified Arabic" w:hAnsi="Simplified Arabic" w:cs="Simplified Arabic"/>
                <w:sz w:val="28"/>
                <w:szCs w:val="28"/>
                <w:lang w:bidi="ar-EG"/>
              </w:rPr>
              <w:t>TIMSS</w:t>
            </w:r>
            <w:r w:rsidRPr="00694D3B">
              <w:rPr>
                <w:rFonts w:ascii="Simplified Arabic" w:hAnsi="Simplified Arabic" w:cs="Simplified Arabic" w:hint="cs"/>
                <w:sz w:val="28"/>
                <w:szCs w:val="28"/>
                <w:rtl/>
                <w:lang w:bidi="ar-EG"/>
              </w:rPr>
              <w:t xml:space="preserve"> تدريساً إبداعياً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6 ساعات</w:t>
            </w:r>
          </w:p>
        </w:tc>
      </w:tr>
      <w:tr w:rsidR="00272F29" w:rsidRPr="00694D3B" w:rsidTr="00E77047">
        <w:tc>
          <w:tcPr>
            <w:tcW w:w="1468" w:type="dxa"/>
            <w:vAlign w:val="center"/>
          </w:tcPr>
          <w:p w:rsidR="00272F29" w:rsidRPr="00694D3B" w:rsidRDefault="008528EA" w:rsidP="00875E8D">
            <w:pPr>
              <w:jc w:val="center"/>
              <w:rPr>
                <w:rFonts w:ascii="Simplified Arabic" w:hAnsi="Simplified Arabic" w:cs="Simplified Arabic"/>
                <w:sz w:val="28"/>
                <w:szCs w:val="28"/>
                <w:rtl/>
                <w:lang w:bidi="ar-EG"/>
              </w:rPr>
            </w:pPr>
            <w:r>
              <w:rPr>
                <w:rFonts w:ascii="Simplified Arabic" w:hAnsi="Simplified Arabic" w:cs="Simplified Arabic"/>
                <w:sz w:val="28"/>
                <w:szCs w:val="28"/>
                <w:rtl/>
                <w:lang w:bidi="ar-EG"/>
              </w:rPr>
              <w:t>الواحدة والعشر</w:t>
            </w:r>
            <w:r>
              <w:rPr>
                <w:rFonts w:ascii="Simplified Arabic" w:hAnsi="Simplified Arabic" w:cs="Simplified Arabic" w:hint="cs"/>
                <w:sz w:val="28"/>
                <w:szCs w:val="28"/>
                <w:rtl/>
                <w:lang w:bidi="ar-EG"/>
              </w:rPr>
              <w:t>و</w:t>
            </w:r>
            <w:r w:rsidR="00272F29" w:rsidRPr="00694D3B">
              <w:rPr>
                <w:rFonts w:ascii="Simplified Arabic" w:hAnsi="Simplified Arabic" w:cs="Simplified Arabic"/>
                <w:sz w:val="28"/>
                <w:szCs w:val="28"/>
                <w:rtl/>
                <w:lang w:bidi="ar-EG"/>
              </w:rPr>
              <w:t>ن</w:t>
            </w:r>
          </w:p>
        </w:tc>
        <w:tc>
          <w:tcPr>
            <w:tcW w:w="4961" w:type="dxa"/>
          </w:tcPr>
          <w:p w:rsidR="00272F29" w:rsidRPr="00694D3B" w:rsidRDefault="00272F29" w:rsidP="00875E8D">
            <w:p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تطبيق الاختبار ال</w:t>
            </w:r>
            <w:r w:rsidR="00E14305">
              <w:rPr>
                <w:rFonts w:ascii="Simplified Arabic" w:hAnsi="Simplified Arabic" w:cs="Simplified Arabic"/>
                <w:sz w:val="28"/>
                <w:szCs w:val="28"/>
                <w:rtl/>
                <w:lang w:bidi="ar-EG"/>
              </w:rPr>
              <w:t xml:space="preserve">تحصيلي </w:t>
            </w:r>
            <w:r w:rsidRPr="00694D3B">
              <w:rPr>
                <w:rFonts w:ascii="Simplified Arabic" w:hAnsi="Simplified Arabic" w:cs="Simplified Arabic"/>
                <w:sz w:val="28"/>
                <w:szCs w:val="28"/>
                <w:rtl/>
                <w:lang w:bidi="ar-EG"/>
              </w:rPr>
              <w:t xml:space="preserve">للجانب </w:t>
            </w:r>
            <w:r w:rsidR="0057457D">
              <w:rPr>
                <w:rFonts w:ascii="Simplified Arabic" w:hAnsi="Simplified Arabic" w:cs="Simplified Arabic"/>
                <w:sz w:val="28"/>
                <w:szCs w:val="28"/>
                <w:rtl/>
                <w:lang w:bidi="ar-EG"/>
              </w:rPr>
              <w:t>المعرفي</w:t>
            </w:r>
            <w:r w:rsidRPr="00694D3B">
              <w:rPr>
                <w:rFonts w:ascii="Simplified Arabic" w:hAnsi="Simplified Arabic" w:cs="Simplified Arabic"/>
                <w:sz w:val="28"/>
                <w:szCs w:val="28"/>
                <w:rtl/>
                <w:lang w:bidi="ar-EG"/>
              </w:rPr>
              <w:t xml:space="preserve"> لمهارات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w:t>
            </w:r>
            <w:r w:rsidRPr="00694D3B">
              <w:rPr>
                <w:rFonts w:ascii="Simplified Arabic" w:hAnsi="Simplified Arabic" w:cs="Simplified Arabic" w:hint="cs"/>
                <w:sz w:val="28"/>
                <w:szCs w:val="28"/>
                <w:rtl/>
                <w:lang w:bidi="ar-EG"/>
              </w:rPr>
              <w:t>بعدياً</w:t>
            </w:r>
            <w:r w:rsidRPr="00694D3B">
              <w:rPr>
                <w:rFonts w:ascii="Simplified Arabic" w:hAnsi="Simplified Arabic" w:cs="Simplified Arabic"/>
                <w:sz w:val="28"/>
                <w:szCs w:val="28"/>
                <w:rtl/>
                <w:lang w:bidi="ar-EG"/>
              </w:rPr>
              <w:t xml:space="preserve"> على عينة الدراسة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 xml:space="preserve">3 ساعات </w:t>
            </w:r>
          </w:p>
        </w:tc>
      </w:tr>
      <w:tr w:rsidR="00272F29" w:rsidRPr="00694D3B" w:rsidTr="00E77047">
        <w:tc>
          <w:tcPr>
            <w:tcW w:w="1468" w:type="dxa"/>
            <w:vAlign w:val="center"/>
          </w:tcPr>
          <w:p w:rsidR="00272F29" w:rsidRPr="00694D3B" w:rsidRDefault="008528EA" w:rsidP="00875E8D">
            <w:pPr>
              <w:jc w:val="center"/>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الثانية والعشر</w:t>
            </w:r>
            <w:r>
              <w:rPr>
                <w:rFonts w:ascii="Simplified Arabic" w:hAnsi="Simplified Arabic" w:cs="Simplified Arabic" w:hint="cs"/>
                <w:sz w:val="28"/>
                <w:szCs w:val="28"/>
                <w:rtl/>
                <w:lang w:bidi="ar-EG"/>
              </w:rPr>
              <w:t>و</w:t>
            </w:r>
            <w:r w:rsidR="00272F29" w:rsidRPr="00694D3B">
              <w:rPr>
                <w:rFonts w:ascii="Simplified Arabic" w:hAnsi="Simplified Arabic" w:cs="Simplified Arabic"/>
                <w:sz w:val="28"/>
                <w:szCs w:val="28"/>
                <w:rtl/>
                <w:lang w:bidi="ar-EG"/>
              </w:rPr>
              <w:t>ن</w:t>
            </w:r>
          </w:p>
        </w:tc>
        <w:tc>
          <w:tcPr>
            <w:tcW w:w="4961" w:type="dxa"/>
          </w:tcPr>
          <w:p w:rsidR="00272F29" w:rsidRPr="00694D3B" w:rsidRDefault="00272F29" w:rsidP="00875E8D">
            <w:pPr>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تطبيق بطاقة ملاحظة الجانب </w:t>
            </w:r>
            <w:r w:rsidR="00131894">
              <w:rPr>
                <w:rFonts w:ascii="Simplified Arabic" w:hAnsi="Simplified Arabic" w:cs="Simplified Arabic"/>
                <w:sz w:val="28"/>
                <w:szCs w:val="28"/>
                <w:rtl/>
                <w:lang w:bidi="ar-EG"/>
              </w:rPr>
              <w:t>الأدائي</w:t>
            </w:r>
            <w:r w:rsidRPr="00694D3B">
              <w:rPr>
                <w:rFonts w:ascii="Simplified Arabic" w:hAnsi="Simplified Arabic" w:cs="Simplified Arabic"/>
                <w:sz w:val="28"/>
                <w:szCs w:val="28"/>
                <w:rtl/>
                <w:lang w:bidi="ar-EG"/>
              </w:rPr>
              <w:t xml:space="preserve"> لمهارات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w:t>
            </w:r>
            <w:r w:rsidRPr="00694D3B">
              <w:rPr>
                <w:rFonts w:ascii="Simplified Arabic" w:hAnsi="Simplified Arabic" w:cs="Simplified Arabic" w:hint="cs"/>
                <w:sz w:val="28"/>
                <w:szCs w:val="28"/>
                <w:rtl/>
                <w:lang w:bidi="ar-EG"/>
              </w:rPr>
              <w:t>بعدياً</w:t>
            </w:r>
            <w:r w:rsidRPr="00694D3B">
              <w:rPr>
                <w:rFonts w:ascii="Simplified Arabic" w:hAnsi="Simplified Arabic" w:cs="Simplified Arabic"/>
                <w:sz w:val="28"/>
                <w:szCs w:val="28"/>
                <w:rtl/>
                <w:lang w:bidi="ar-EG"/>
              </w:rPr>
              <w:t xml:space="preserve"> على عينة الدراسة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6 ساعات</w:t>
            </w:r>
          </w:p>
        </w:tc>
      </w:tr>
      <w:tr w:rsidR="00272F29" w:rsidRPr="00694D3B" w:rsidTr="00E77047">
        <w:tc>
          <w:tcPr>
            <w:tcW w:w="1468" w:type="dxa"/>
            <w:vAlign w:val="center"/>
          </w:tcPr>
          <w:p w:rsidR="00272F29" w:rsidRPr="00694D3B" w:rsidRDefault="008528EA" w:rsidP="00875E8D">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الثالثة والعشرو</w:t>
            </w:r>
            <w:r w:rsidR="00272F29" w:rsidRPr="00694D3B">
              <w:rPr>
                <w:rFonts w:ascii="Simplified Arabic" w:hAnsi="Simplified Arabic" w:cs="Simplified Arabic" w:hint="cs"/>
                <w:sz w:val="28"/>
                <w:szCs w:val="28"/>
                <w:rtl/>
                <w:lang w:bidi="ar-EG"/>
              </w:rPr>
              <w:t>ن</w:t>
            </w:r>
          </w:p>
        </w:tc>
        <w:tc>
          <w:tcPr>
            <w:tcW w:w="4961" w:type="dxa"/>
          </w:tcPr>
          <w:p w:rsidR="00272F29" w:rsidRPr="00694D3B" w:rsidRDefault="00272F29" w:rsidP="00875E8D">
            <w:pPr>
              <w:jc w:val="both"/>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 xml:space="preserve">تابع </w:t>
            </w:r>
            <w:r w:rsidRPr="00694D3B">
              <w:rPr>
                <w:rFonts w:ascii="Simplified Arabic" w:hAnsi="Simplified Arabic" w:cs="Simplified Arabic"/>
                <w:sz w:val="28"/>
                <w:szCs w:val="28"/>
                <w:rtl/>
                <w:lang w:bidi="ar-EG"/>
              </w:rPr>
              <w:t xml:space="preserve">تطبيق بطاقة ملاحظة الجانب </w:t>
            </w:r>
            <w:r w:rsidR="00131894">
              <w:rPr>
                <w:rFonts w:ascii="Simplified Arabic" w:hAnsi="Simplified Arabic" w:cs="Simplified Arabic"/>
                <w:sz w:val="28"/>
                <w:szCs w:val="28"/>
                <w:rtl/>
                <w:lang w:bidi="ar-EG"/>
              </w:rPr>
              <w:t>الأدائي</w:t>
            </w:r>
            <w:r w:rsidRPr="00694D3B">
              <w:rPr>
                <w:rFonts w:ascii="Simplified Arabic" w:hAnsi="Simplified Arabic" w:cs="Simplified Arabic"/>
                <w:sz w:val="28"/>
                <w:szCs w:val="28"/>
                <w:rtl/>
                <w:lang w:bidi="ar-EG"/>
              </w:rPr>
              <w:t xml:space="preserve"> لمهارات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w:t>
            </w:r>
            <w:r w:rsidRPr="00694D3B">
              <w:rPr>
                <w:rFonts w:ascii="Simplified Arabic" w:hAnsi="Simplified Arabic" w:cs="Simplified Arabic" w:hint="cs"/>
                <w:sz w:val="28"/>
                <w:szCs w:val="28"/>
                <w:rtl/>
                <w:lang w:bidi="ar-EG"/>
              </w:rPr>
              <w:t>بعدياً</w:t>
            </w:r>
            <w:r w:rsidRPr="00694D3B">
              <w:rPr>
                <w:rFonts w:ascii="Simplified Arabic" w:hAnsi="Simplified Arabic" w:cs="Simplified Arabic"/>
                <w:sz w:val="28"/>
                <w:szCs w:val="28"/>
                <w:rtl/>
                <w:lang w:bidi="ar-EG"/>
              </w:rPr>
              <w:t xml:space="preserve"> على عينة الدراسة .</w:t>
            </w:r>
          </w:p>
        </w:tc>
        <w:tc>
          <w:tcPr>
            <w:tcW w:w="2093" w:type="dxa"/>
            <w:vAlign w:val="center"/>
          </w:tcPr>
          <w:p w:rsidR="00272F29" w:rsidRPr="00694D3B" w:rsidRDefault="00272F29" w:rsidP="00875E8D">
            <w:pPr>
              <w:jc w:val="center"/>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 xml:space="preserve">6 ساعات </w:t>
            </w:r>
          </w:p>
          <w:p w:rsidR="00970513" w:rsidRPr="00694D3B" w:rsidRDefault="00970513" w:rsidP="00875E8D">
            <w:pPr>
              <w:jc w:val="center"/>
              <w:rPr>
                <w:rFonts w:ascii="Simplified Arabic" w:hAnsi="Simplified Arabic" w:cs="Simplified Arabic"/>
                <w:sz w:val="28"/>
                <w:szCs w:val="28"/>
                <w:rtl/>
                <w:lang w:bidi="ar-EG"/>
              </w:rPr>
            </w:pPr>
          </w:p>
        </w:tc>
      </w:tr>
      <w:tr w:rsidR="00EB78D6" w:rsidRPr="00694D3B" w:rsidTr="00EB78D6">
        <w:tc>
          <w:tcPr>
            <w:tcW w:w="6429" w:type="dxa"/>
            <w:gridSpan w:val="2"/>
            <w:vAlign w:val="center"/>
          </w:tcPr>
          <w:p w:rsidR="00EB78D6" w:rsidRPr="00694D3B" w:rsidRDefault="00EB78D6" w:rsidP="00EB78D6">
            <w:pPr>
              <w:jc w:val="center"/>
              <w:rPr>
                <w:rFonts w:ascii="Simplified Arabic" w:hAnsi="Simplified Arabic" w:cs="Simplified Arabic"/>
                <w:sz w:val="28"/>
                <w:szCs w:val="28"/>
                <w:rtl/>
                <w:lang w:bidi="ar-EG"/>
              </w:rPr>
            </w:pPr>
            <w:r w:rsidRPr="00694D3B">
              <w:rPr>
                <w:rFonts w:ascii="Simplified Arabic" w:hAnsi="Simplified Arabic" w:cs="Simplified Arabic" w:hint="cs"/>
                <w:sz w:val="28"/>
                <w:szCs w:val="28"/>
                <w:rtl/>
                <w:lang w:bidi="ar-EG"/>
              </w:rPr>
              <w:t>المجموع</w:t>
            </w:r>
          </w:p>
        </w:tc>
        <w:tc>
          <w:tcPr>
            <w:tcW w:w="2093" w:type="dxa"/>
            <w:vAlign w:val="center"/>
          </w:tcPr>
          <w:p w:rsidR="00EB78D6" w:rsidRPr="002F1845" w:rsidRDefault="002F1845" w:rsidP="00875E8D">
            <w:pPr>
              <w:jc w:val="center"/>
              <w:rPr>
                <w:rFonts w:ascii="Simplified Arabic" w:hAnsi="Simplified Arabic" w:cs="Simplified Arabic"/>
                <w:sz w:val="40"/>
                <w:szCs w:val="40"/>
                <w:rtl/>
                <w:lang w:bidi="ar-EG"/>
              </w:rPr>
            </w:pPr>
            <w:r w:rsidRPr="002F1845">
              <w:rPr>
                <w:rFonts w:ascii="Simplified Arabic" w:hAnsi="Simplified Arabic" w:cs="Simplified Arabic" w:hint="cs"/>
                <w:sz w:val="28"/>
                <w:szCs w:val="28"/>
                <w:rtl/>
                <w:lang w:bidi="ar-EG"/>
              </w:rPr>
              <w:t>104 ساعة</w:t>
            </w:r>
          </w:p>
        </w:tc>
      </w:tr>
    </w:tbl>
    <w:p w:rsidR="00970513" w:rsidRPr="00694D3B" w:rsidRDefault="00272F29" w:rsidP="00864586">
      <w:p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b/>
          <w:bCs/>
          <w:sz w:val="28"/>
          <w:szCs w:val="28"/>
          <w:rtl/>
          <w:lang w:bidi="ar-EG"/>
        </w:rPr>
        <w:t xml:space="preserve">تطبيق </w:t>
      </w:r>
      <w:r w:rsidR="00864586">
        <w:rPr>
          <w:rFonts w:ascii="Simplified Arabic" w:hAnsi="Simplified Arabic" w:cs="Simplified Arabic" w:hint="cs"/>
          <w:b/>
          <w:bCs/>
          <w:sz w:val="28"/>
          <w:szCs w:val="28"/>
          <w:rtl/>
          <w:lang w:bidi="ar-EG"/>
        </w:rPr>
        <w:t>أداتي</w:t>
      </w:r>
      <w:r w:rsidRPr="00694D3B">
        <w:rPr>
          <w:rFonts w:ascii="Simplified Arabic" w:hAnsi="Simplified Arabic" w:cs="Simplified Arabic"/>
          <w:b/>
          <w:bCs/>
          <w:sz w:val="28"/>
          <w:szCs w:val="28"/>
          <w:rtl/>
          <w:lang w:bidi="ar-EG"/>
        </w:rPr>
        <w:t xml:space="preserve"> </w:t>
      </w:r>
      <w:r w:rsidRPr="00694D3B">
        <w:rPr>
          <w:rFonts w:ascii="Simplified Arabic" w:hAnsi="Simplified Arabic" w:cs="Simplified Arabic" w:hint="cs"/>
          <w:b/>
          <w:bCs/>
          <w:sz w:val="28"/>
          <w:szCs w:val="28"/>
          <w:rtl/>
          <w:lang w:bidi="ar-EG"/>
        </w:rPr>
        <w:t>البحث</w:t>
      </w:r>
      <w:r w:rsidRPr="00694D3B">
        <w:rPr>
          <w:rFonts w:ascii="Simplified Arabic" w:hAnsi="Simplified Arabic" w:cs="Simplified Arabic"/>
          <w:b/>
          <w:bCs/>
          <w:sz w:val="28"/>
          <w:szCs w:val="28"/>
          <w:rtl/>
          <w:lang w:bidi="ar-EG"/>
        </w:rPr>
        <w:t xml:space="preserve"> بعدياً على عينة البحث :</w:t>
      </w:r>
    </w:p>
    <w:p w:rsidR="00272F29" w:rsidRPr="00694D3B" w:rsidRDefault="00272F29" w:rsidP="00B3526B">
      <w:pPr>
        <w:spacing w:after="0" w:line="240" w:lineRule="auto"/>
        <w:jc w:val="both"/>
        <w:rPr>
          <w:rFonts w:ascii="Simplified Arabic" w:hAnsi="Simplified Arabic" w:cs="Simplified Arabic"/>
          <w:b/>
          <w:bCs/>
          <w:sz w:val="28"/>
          <w:szCs w:val="28"/>
          <w:lang w:bidi="ar-EG"/>
        </w:rPr>
      </w:pPr>
      <w:r w:rsidRPr="00694D3B">
        <w:rPr>
          <w:rFonts w:ascii="Simplified Arabic" w:hAnsi="Simplified Arabic" w:cs="Simplified Arabic"/>
          <w:sz w:val="28"/>
          <w:szCs w:val="28"/>
          <w:rtl/>
          <w:lang w:bidi="ar-EG"/>
        </w:rPr>
        <w:t xml:space="preserve">بعد أن انتهت الباحثة من تطبيق البرنامج على عينة البحث قامت بتطبيق </w:t>
      </w:r>
      <w:r w:rsidR="00B3526B">
        <w:rPr>
          <w:rFonts w:ascii="Simplified Arabic" w:hAnsi="Simplified Arabic" w:cs="Simplified Arabic" w:hint="cs"/>
          <w:sz w:val="28"/>
          <w:szCs w:val="28"/>
          <w:rtl/>
          <w:lang w:bidi="ar-EG"/>
        </w:rPr>
        <w:t>أداتي</w:t>
      </w:r>
      <w:r w:rsidRPr="00694D3B">
        <w:rPr>
          <w:rFonts w:ascii="Simplified Arabic" w:hAnsi="Simplified Arabic" w:cs="Simplified Arabic"/>
          <w:sz w:val="28"/>
          <w:szCs w:val="28"/>
          <w:rtl/>
          <w:lang w:bidi="ar-EG"/>
        </w:rPr>
        <w:t xml:space="preserve"> البحث بعدياً على العينة بنفس الكيفية التى تم بها التطبيق </w:t>
      </w:r>
      <w:r w:rsidR="00F03F1C">
        <w:rPr>
          <w:rFonts w:ascii="Simplified Arabic" w:hAnsi="Simplified Arabic" w:cs="Simplified Arabic"/>
          <w:sz w:val="28"/>
          <w:szCs w:val="28"/>
          <w:rtl/>
          <w:lang w:bidi="ar-EG"/>
        </w:rPr>
        <w:t>القبلي</w:t>
      </w:r>
      <w:r w:rsidRPr="00694D3B">
        <w:rPr>
          <w:rFonts w:ascii="Simplified Arabic" w:hAnsi="Simplified Arabic" w:cs="Simplified Arabic"/>
          <w:b/>
          <w:bCs/>
          <w:sz w:val="28"/>
          <w:szCs w:val="28"/>
          <w:rtl/>
          <w:lang w:bidi="ar-EG"/>
        </w:rPr>
        <w:t xml:space="preserve"> .</w:t>
      </w:r>
    </w:p>
    <w:p w:rsidR="009759ED" w:rsidRPr="00694D3B" w:rsidRDefault="007416AF" w:rsidP="00970513">
      <w:pPr>
        <w:spacing w:after="0" w:line="240" w:lineRule="auto"/>
        <w:jc w:val="both"/>
        <w:rPr>
          <w:rFonts w:ascii="Simplified Arabic" w:hAnsi="Simplified Arabic" w:cs="Simplified Arabic"/>
          <w:b/>
          <w:bCs/>
          <w:sz w:val="32"/>
          <w:szCs w:val="32"/>
          <w:rtl/>
        </w:rPr>
      </w:pPr>
      <w:r w:rsidRPr="00694D3B">
        <w:rPr>
          <w:rFonts w:ascii="Simplified Arabic" w:hAnsi="Simplified Arabic" w:cs="Simplified Arabic" w:hint="cs"/>
          <w:b/>
          <w:bCs/>
          <w:sz w:val="32"/>
          <w:szCs w:val="32"/>
          <w:rtl/>
        </w:rPr>
        <w:t>نتائج البحث</w:t>
      </w:r>
      <w:r w:rsidR="007C3A86">
        <w:rPr>
          <w:rFonts w:ascii="Simplified Arabic" w:hAnsi="Simplified Arabic" w:cs="Simplified Arabic" w:hint="cs"/>
          <w:b/>
          <w:bCs/>
          <w:sz w:val="32"/>
          <w:szCs w:val="32"/>
          <w:rtl/>
        </w:rPr>
        <w:t xml:space="preserve"> </w:t>
      </w:r>
      <w:r w:rsidRPr="00694D3B">
        <w:rPr>
          <w:rFonts w:ascii="Simplified Arabic" w:hAnsi="Simplified Arabic" w:cs="Simplified Arabic" w:hint="cs"/>
          <w:b/>
          <w:bCs/>
          <w:sz w:val="32"/>
          <w:szCs w:val="32"/>
          <w:rtl/>
        </w:rPr>
        <w:t>:</w:t>
      </w:r>
    </w:p>
    <w:p w:rsidR="00CD467A" w:rsidRPr="00694D3B" w:rsidRDefault="00CD467A" w:rsidP="00875E8D">
      <w:pPr>
        <w:spacing w:after="0" w:line="240" w:lineRule="auto"/>
        <w:jc w:val="lowKashida"/>
        <w:rPr>
          <w:rFonts w:cs="Simplified Arabic"/>
          <w:b/>
          <w:bCs/>
          <w:sz w:val="28"/>
          <w:szCs w:val="28"/>
          <w:rtl/>
        </w:rPr>
      </w:pPr>
      <w:r w:rsidRPr="00694D3B">
        <w:rPr>
          <w:rFonts w:cs="Simplified Arabic" w:hint="cs"/>
          <w:b/>
          <w:bCs/>
          <w:sz w:val="28"/>
          <w:szCs w:val="28"/>
          <w:rtl/>
        </w:rPr>
        <w:t>عرض ومناقشة النتائج الخاصة بالفرض الأول:</w:t>
      </w:r>
    </w:p>
    <w:p w:rsidR="00CD467A" w:rsidRPr="00694D3B" w:rsidRDefault="00CD467A" w:rsidP="00F153E2">
      <w:pPr>
        <w:spacing w:after="0" w:line="240" w:lineRule="auto"/>
        <w:jc w:val="lowKashida"/>
        <w:rPr>
          <w:rFonts w:cs="Simplified Arabic"/>
          <w:sz w:val="28"/>
          <w:szCs w:val="28"/>
          <w:rtl/>
        </w:rPr>
      </w:pPr>
      <w:r w:rsidRPr="00694D3B">
        <w:rPr>
          <w:rFonts w:cs="Simplified Arabic" w:hint="cs"/>
          <w:sz w:val="28"/>
          <w:szCs w:val="28"/>
          <w:rtl/>
        </w:rPr>
        <w:t xml:space="preserve">لاختبار صحة الفرض الأول </w:t>
      </w:r>
      <w:r w:rsidR="003A57A8" w:rsidRPr="00694D3B">
        <w:rPr>
          <w:rFonts w:cs="Simplified Arabic" w:hint="cs"/>
          <w:sz w:val="28"/>
          <w:szCs w:val="28"/>
          <w:rtl/>
        </w:rPr>
        <w:t>للبحث</w:t>
      </w:r>
      <w:r w:rsidRPr="00694D3B">
        <w:rPr>
          <w:rFonts w:cs="Simplified Arabic" w:hint="cs"/>
          <w:sz w:val="28"/>
          <w:szCs w:val="28"/>
          <w:rtl/>
        </w:rPr>
        <w:t xml:space="preserve"> والذى ينص على أنه </w:t>
      </w:r>
      <w:r w:rsidRPr="00694D3B">
        <w:rPr>
          <w:rFonts w:cs="Simplified Arabic" w:hint="cs"/>
          <w:b/>
          <w:bCs/>
          <w:sz w:val="28"/>
          <w:szCs w:val="28"/>
          <w:rtl/>
        </w:rPr>
        <w:t>"يوجد فرق ذو دلالة إحصائية عند مستوى (</w:t>
      </w:r>
      <w:r w:rsidRPr="00694D3B">
        <w:rPr>
          <w:b/>
          <w:bCs/>
          <w:sz w:val="28"/>
          <w:szCs w:val="28"/>
        </w:rPr>
        <w:t>α≤</w:t>
      </w:r>
      <w:r w:rsidRPr="00694D3B">
        <w:rPr>
          <w:rFonts w:cs="Simplified Arabic"/>
          <w:b/>
          <w:bCs/>
          <w:sz w:val="28"/>
          <w:szCs w:val="28"/>
        </w:rPr>
        <w:t xml:space="preserve"> 0.05</w:t>
      </w:r>
      <w:r w:rsidR="00271917">
        <w:rPr>
          <w:rFonts w:cs="Simplified Arabic" w:hint="cs"/>
          <w:b/>
          <w:bCs/>
          <w:sz w:val="28"/>
          <w:szCs w:val="28"/>
          <w:rtl/>
        </w:rPr>
        <w:t>) بين متوسطي</w:t>
      </w:r>
      <w:r w:rsidRPr="00694D3B">
        <w:rPr>
          <w:rFonts w:cs="Simplified Arabic" w:hint="cs"/>
          <w:b/>
          <w:bCs/>
          <w:sz w:val="28"/>
          <w:szCs w:val="28"/>
          <w:rtl/>
        </w:rPr>
        <w:t xml:space="preserve"> درجات طلاب </w:t>
      </w:r>
      <w:r w:rsidR="00970513" w:rsidRPr="00694D3B">
        <w:rPr>
          <w:rFonts w:cs="Simplified Arabic" w:hint="cs"/>
          <w:b/>
          <w:bCs/>
          <w:sz w:val="28"/>
          <w:szCs w:val="28"/>
          <w:rtl/>
        </w:rPr>
        <w:t>المجموعة التجريبية</w:t>
      </w:r>
      <w:r w:rsidRPr="00694D3B">
        <w:rPr>
          <w:rFonts w:cs="Simplified Arabic" w:hint="cs"/>
          <w:b/>
          <w:bCs/>
          <w:sz w:val="28"/>
          <w:szCs w:val="28"/>
          <w:rtl/>
        </w:rPr>
        <w:t xml:space="preserve"> فى التطبيقين </w:t>
      </w:r>
      <w:r w:rsidR="00F03F1C">
        <w:rPr>
          <w:rFonts w:cs="Simplified Arabic" w:hint="cs"/>
          <w:b/>
          <w:bCs/>
          <w:sz w:val="28"/>
          <w:szCs w:val="28"/>
          <w:rtl/>
        </w:rPr>
        <w:t>القبلي</w:t>
      </w:r>
      <w:r w:rsidRPr="00694D3B">
        <w:rPr>
          <w:rFonts w:cs="Simplified Arabic" w:hint="cs"/>
          <w:b/>
          <w:bCs/>
          <w:sz w:val="28"/>
          <w:szCs w:val="28"/>
          <w:rtl/>
        </w:rPr>
        <w:t xml:space="preserve"> و</w:t>
      </w:r>
      <w:r w:rsidR="00F03F1C">
        <w:rPr>
          <w:rFonts w:cs="Simplified Arabic" w:hint="cs"/>
          <w:b/>
          <w:bCs/>
          <w:sz w:val="28"/>
          <w:szCs w:val="28"/>
          <w:rtl/>
        </w:rPr>
        <w:t>البعدي</w:t>
      </w:r>
      <w:r w:rsidR="00271917">
        <w:rPr>
          <w:rFonts w:cs="Simplified Arabic" w:hint="cs"/>
          <w:b/>
          <w:bCs/>
          <w:sz w:val="28"/>
          <w:szCs w:val="28"/>
          <w:rtl/>
        </w:rPr>
        <w:t xml:space="preserve"> </w:t>
      </w:r>
      <w:r w:rsidRPr="00694D3B">
        <w:rPr>
          <w:rFonts w:cs="Simplified Arabic" w:hint="cs"/>
          <w:b/>
          <w:bCs/>
          <w:sz w:val="28"/>
          <w:szCs w:val="28"/>
          <w:rtl/>
        </w:rPr>
        <w:t xml:space="preserve">لاختبار الجانب </w:t>
      </w:r>
      <w:r w:rsidR="0057457D">
        <w:rPr>
          <w:rFonts w:cs="Simplified Arabic" w:hint="cs"/>
          <w:b/>
          <w:bCs/>
          <w:sz w:val="28"/>
          <w:szCs w:val="28"/>
          <w:rtl/>
        </w:rPr>
        <w:t>المعرفي</w:t>
      </w:r>
      <w:r w:rsidRPr="00694D3B">
        <w:rPr>
          <w:rFonts w:cs="Simplified Arabic" w:hint="cs"/>
          <w:b/>
          <w:bCs/>
          <w:sz w:val="28"/>
          <w:szCs w:val="28"/>
          <w:rtl/>
        </w:rPr>
        <w:t xml:space="preserve"> لمهارات التدريس </w:t>
      </w:r>
      <w:r w:rsidR="0057457D">
        <w:rPr>
          <w:rFonts w:cs="Simplified Arabic" w:hint="cs"/>
          <w:b/>
          <w:bCs/>
          <w:sz w:val="28"/>
          <w:szCs w:val="28"/>
          <w:rtl/>
        </w:rPr>
        <w:t>الإبداعي</w:t>
      </w:r>
      <w:r w:rsidRPr="00694D3B">
        <w:rPr>
          <w:rFonts w:cs="Simplified Arabic" w:hint="cs"/>
          <w:b/>
          <w:bCs/>
          <w:sz w:val="28"/>
          <w:szCs w:val="28"/>
          <w:rtl/>
        </w:rPr>
        <w:t xml:space="preserve"> لصالح التطبيق</w:t>
      </w:r>
      <w:r w:rsidRPr="00694D3B">
        <w:rPr>
          <w:rFonts w:cs="Simplified Arabic" w:hint="cs"/>
          <w:b/>
          <w:bCs/>
          <w:sz w:val="28"/>
          <w:szCs w:val="28"/>
          <w:rtl/>
          <w:lang w:bidi="ar-EG"/>
        </w:rPr>
        <w:t xml:space="preserve"> البعدى</w:t>
      </w:r>
      <w:r w:rsidRPr="00694D3B">
        <w:rPr>
          <w:rFonts w:cs="Simplified Arabic" w:hint="cs"/>
          <w:b/>
          <w:bCs/>
          <w:sz w:val="28"/>
          <w:szCs w:val="28"/>
          <w:rtl/>
        </w:rPr>
        <w:t xml:space="preserve">" </w:t>
      </w:r>
      <w:r w:rsidR="00271917">
        <w:rPr>
          <w:rFonts w:cs="Simplified Arabic" w:hint="cs"/>
          <w:sz w:val="28"/>
          <w:szCs w:val="28"/>
          <w:rtl/>
        </w:rPr>
        <w:t>تم حساب قيمة " ت " لدلالة الفر</w:t>
      </w:r>
      <w:r w:rsidRPr="00694D3B">
        <w:rPr>
          <w:rFonts w:cs="Simplified Arabic" w:hint="cs"/>
          <w:sz w:val="28"/>
          <w:szCs w:val="28"/>
          <w:rtl/>
        </w:rPr>
        <w:t xml:space="preserve">ق بين متوسطى درجات طلاب عينة </w:t>
      </w:r>
      <w:r w:rsidR="00D866CD">
        <w:rPr>
          <w:rFonts w:cs="Simplified Arabic" w:hint="cs"/>
          <w:sz w:val="28"/>
          <w:szCs w:val="28"/>
          <w:rtl/>
        </w:rPr>
        <w:t>البحث</w:t>
      </w:r>
      <w:r w:rsidRPr="00694D3B">
        <w:rPr>
          <w:rFonts w:cs="Simplified Arabic" w:hint="cs"/>
          <w:sz w:val="28"/>
          <w:szCs w:val="28"/>
          <w:rtl/>
        </w:rPr>
        <w:t xml:space="preserve"> فى التطبيقين </w:t>
      </w:r>
      <w:r w:rsidR="00F03F1C">
        <w:rPr>
          <w:rFonts w:cs="Simplified Arabic" w:hint="cs"/>
          <w:sz w:val="28"/>
          <w:szCs w:val="28"/>
          <w:rtl/>
        </w:rPr>
        <w:t>القبلي</w:t>
      </w:r>
      <w:r w:rsidRPr="00694D3B">
        <w:rPr>
          <w:rFonts w:cs="Simplified Arabic" w:hint="cs"/>
          <w:sz w:val="28"/>
          <w:szCs w:val="28"/>
          <w:rtl/>
        </w:rPr>
        <w:t xml:space="preserve"> و</w:t>
      </w:r>
      <w:r w:rsidR="00F03F1C">
        <w:rPr>
          <w:rFonts w:cs="Simplified Arabic" w:hint="cs"/>
          <w:sz w:val="28"/>
          <w:szCs w:val="28"/>
          <w:rtl/>
        </w:rPr>
        <w:t>البعدي</w:t>
      </w:r>
      <w:r w:rsidRPr="00694D3B">
        <w:rPr>
          <w:rFonts w:cs="Simplified Arabic" w:hint="cs"/>
          <w:sz w:val="28"/>
          <w:szCs w:val="28"/>
          <w:rtl/>
        </w:rPr>
        <w:t xml:space="preserve">لاختبار الجانب </w:t>
      </w:r>
      <w:r w:rsidR="0057457D">
        <w:rPr>
          <w:rFonts w:cs="Simplified Arabic" w:hint="cs"/>
          <w:sz w:val="28"/>
          <w:szCs w:val="28"/>
          <w:rtl/>
        </w:rPr>
        <w:t>المعرفي</w:t>
      </w:r>
      <w:r w:rsidRPr="00694D3B">
        <w:rPr>
          <w:rFonts w:cs="Simplified Arabic" w:hint="cs"/>
          <w:sz w:val="28"/>
          <w:szCs w:val="28"/>
          <w:rtl/>
        </w:rPr>
        <w:t xml:space="preserve"> لمهارات التدريس </w:t>
      </w:r>
      <w:r w:rsidR="0057457D">
        <w:rPr>
          <w:rFonts w:cs="Simplified Arabic" w:hint="cs"/>
          <w:sz w:val="28"/>
          <w:szCs w:val="28"/>
          <w:rtl/>
        </w:rPr>
        <w:t>الإبداعي</w:t>
      </w:r>
      <w:r w:rsidRPr="00694D3B">
        <w:rPr>
          <w:rFonts w:cs="Simplified Arabic" w:hint="cs"/>
          <w:sz w:val="28"/>
          <w:szCs w:val="28"/>
          <w:rtl/>
        </w:rPr>
        <w:t xml:space="preserve">، ولقياس حجم تأثير المعالجة التجريبية فى الجانب </w:t>
      </w:r>
      <w:r w:rsidR="0057457D">
        <w:rPr>
          <w:rFonts w:cs="Simplified Arabic" w:hint="cs"/>
          <w:sz w:val="28"/>
          <w:szCs w:val="28"/>
          <w:rtl/>
        </w:rPr>
        <w:t>المعرفي</w:t>
      </w:r>
      <w:r w:rsidRPr="00694D3B">
        <w:rPr>
          <w:rFonts w:cs="Simplified Arabic" w:hint="cs"/>
          <w:sz w:val="28"/>
          <w:szCs w:val="28"/>
          <w:rtl/>
        </w:rPr>
        <w:t xml:space="preserve"> لمهارات التدريس </w:t>
      </w:r>
      <w:r w:rsidR="0057457D">
        <w:rPr>
          <w:rFonts w:cs="Simplified Arabic" w:hint="cs"/>
          <w:sz w:val="28"/>
          <w:szCs w:val="28"/>
          <w:rtl/>
        </w:rPr>
        <w:t>الإبداعي</w:t>
      </w:r>
      <w:r w:rsidRPr="00694D3B">
        <w:rPr>
          <w:rFonts w:cs="Simplified Arabic" w:hint="cs"/>
          <w:sz w:val="28"/>
          <w:szCs w:val="28"/>
          <w:rtl/>
        </w:rPr>
        <w:t xml:space="preserve"> تم حساب </w:t>
      </w:r>
      <w:r w:rsidRPr="00694D3B">
        <w:rPr>
          <w:rFonts w:cs="Simplified Arabic"/>
          <w:noProof/>
          <w:sz w:val="28"/>
          <w:szCs w:val="28"/>
          <w:rtl/>
        </w:rPr>
        <w:t>حجم التأثير</w:t>
      </w:r>
      <w:r w:rsidRPr="00694D3B">
        <w:rPr>
          <w:rFonts w:cs="Simplified Arabic" w:hint="cs"/>
          <w:noProof/>
          <w:sz w:val="28"/>
          <w:szCs w:val="28"/>
          <w:rtl/>
        </w:rPr>
        <w:t xml:space="preserve"> (</w:t>
      </w:r>
      <w:r w:rsidRPr="00694D3B">
        <w:rPr>
          <w:rFonts w:cs="Simplified Arabic" w:hint="cs"/>
          <w:sz w:val="28"/>
          <w:szCs w:val="28"/>
          <w:vertAlign w:val="superscript"/>
          <w:rtl/>
        </w:rPr>
        <w:t>2</w:t>
      </w:r>
      <w:r w:rsidRPr="00694D3B">
        <w:rPr>
          <w:rFonts w:hint="cs"/>
          <w:sz w:val="28"/>
          <w:szCs w:val="28"/>
          <w:rtl/>
          <w:lang w:bidi="ar-EG"/>
        </w:rPr>
        <w:t>η)</w:t>
      </w:r>
      <w:r w:rsidRPr="00694D3B">
        <w:rPr>
          <w:rFonts w:cs="Simplified Arabic" w:hint="cs"/>
          <w:sz w:val="28"/>
          <w:szCs w:val="28"/>
          <w:rtl/>
        </w:rPr>
        <w:t>، كما تم حساب نسبة الكسب المعدل لبلاك لبيان فاعلية المعالجة التجريبية</w:t>
      </w:r>
      <w:r w:rsidR="00F94545">
        <w:rPr>
          <w:rFonts w:cs="Simplified Arabic" w:hint="cs"/>
          <w:sz w:val="28"/>
          <w:szCs w:val="28"/>
          <w:rtl/>
        </w:rPr>
        <w:t xml:space="preserve"> </w:t>
      </w:r>
      <w:r w:rsidR="00F153E2">
        <w:rPr>
          <w:rFonts w:cs="Simplified Arabic" w:hint="cs"/>
          <w:sz w:val="28"/>
          <w:szCs w:val="28"/>
          <w:rtl/>
        </w:rPr>
        <w:t>، والجدولان الآتيان</w:t>
      </w:r>
      <w:r w:rsidRPr="00694D3B">
        <w:rPr>
          <w:rFonts w:cs="Simplified Arabic" w:hint="cs"/>
          <w:sz w:val="28"/>
          <w:szCs w:val="28"/>
          <w:rtl/>
        </w:rPr>
        <w:t xml:space="preserve"> يوضحان ذلك</w:t>
      </w:r>
      <w:r w:rsidR="00A7235D">
        <w:rPr>
          <w:rFonts w:cs="Simplified Arabic" w:hint="cs"/>
          <w:sz w:val="28"/>
          <w:szCs w:val="28"/>
          <w:rtl/>
        </w:rPr>
        <w:t xml:space="preserve"> </w:t>
      </w:r>
      <w:r w:rsidRPr="00694D3B">
        <w:rPr>
          <w:rFonts w:cs="Simplified Arabic" w:hint="cs"/>
          <w:sz w:val="28"/>
          <w:szCs w:val="28"/>
          <w:rtl/>
        </w:rPr>
        <w:t>:</w:t>
      </w:r>
    </w:p>
    <w:p w:rsidR="00CD467A" w:rsidRPr="00694D3B" w:rsidRDefault="00CD467A" w:rsidP="003C6A63">
      <w:pPr>
        <w:spacing w:after="0" w:line="240" w:lineRule="auto"/>
        <w:ind w:left="360"/>
        <w:jc w:val="center"/>
        <w:rPr>
          <w:rFonts w:cs="Simplified Arabic"/>
          <w:b/>
          <w:bCs/>
          <w:sz w:val="28"/>
          <w:szCs w:val="28"/>
          <w:rtl/>
        </w:rPr>
      </w:pPr>
      <w:r w:rsidRPr="00694D3B">
        <w:rPr>
          <w:rFonts w:cs="Simplified Arabic" w:hint="cs"/>
          <w:b/>
          <w:bCs/>
          <w:sz w:val="28"/>
          <w:szCs w:val="28"/>
          <w:rtl/>
        </w:rPr>
        <w:lastRenderedPageBreak/>
        <w:t>جدول (</w:t>
      </w:r>
      <w:r w:rsidR="003C6A63">
        <w:rPr>
          <w:rFonts w:cs="Simplified Arabic" w:hint="cs"/>
          <w:b/>
          <w:bCs/>
          <w:sz w:val="28"/>
          <w:szCs w:val="28"/>
          <w:rtl/>
        </w:rPr>
        <w:t>2</w:t>
      </w:r>
      <w:r w:rsidRPr="00694D3B">
        <w:rPr>
          <w:rFonts w:cs="Simplified Arabic" w:hint="cs"/>
          <w:b/>
          <w:bCs/>
          <w:sz w:val="28"/>
          <w:szCs w:val="28"/>
          <w:rtl/>
        </w:rPr>
        <w:t>)</w:t>
      </w:r>
    </w:p>
    <w:p w:rsidR="00CD467A" w:rsidRPr="00694D3B" w:rsidRDefault="00F40212" w:rsidP="00673D06">
      <w:pPr>
        <w:spacing w:after="0" w:line="240" w:lineRule="auto"/>
        <w:ind w:left="360"/>
        <w:jc w:val="center"/>
        <w:rPr>
          <w:rFonts w:cs="Simplified Arabic"/>
          <w:b/>
          <w:bCs/>
          <w:sz w:val="28"/>
          <w:szCs w:val="28"/>
          <w:rtl/>
        </w:rPr>
      </w:pPr>
      <w:r>
        <w:rPr>
          <w:rFonts w:cs="Simplified Arabic" w:hint="cs"/>
          <w:b/>
          <w:bCs/>
          <w:sz w:val="28"/>
          <w:szCs w:val="28"/>
          <w:rtl/>
        </w:rPr>
        <w:t>"قيمة " ت " لدلالة الفرق بين متوسطي</w:t>
      </w:r>
      <w:r w:rsidR="00CD467A" w:rsidRPr="00694D3B">
        <w:rPr>
          <w:rFonts w:cs="Simplified Arabic" w:hint="cs"/>
          <w:b/>
          <w:bCs/>
          <w:sz w:val="28"/>
          <w:szCs w:val="28"/>
          <w:rtl/>
        </w:rPr>
        <w:t xml:space="preserve"> درجات طلاب عينة </w:t>
      </w:r>
      <w:r w:rsidR="00673D06">
        <w:rPr>
          <w:rFonts w:cs="Simplified Arabic" w:hint="cs"/>
          <w:b/>
          <w:bCs/>
          <w:sz w:val="28"/>
          <w:szCs w:val="28"/>
          <w:rtl/>
        </w:rPr>
        <w:t>البحث</w:t>
      </w:r>
      <w:r w:rsidR="00CD467A" w:rsidRPr="00694D3B">
        <w:rPr>
          <w:rFonts w:cs="Simplified Arabic" w:hint="cs"/>
          <w:b/>
          <w:bCs/>
          <w:sz w:val="28"/>
          <w:szCs w:val="28"/>
          <w:rtl/>
        </w:rPr>
        <w:t xml:space="preserve"> فى التطبيقين </w:t>
      </w:r>
      <w:r w:rsidR="00F03F1C">
        <w:rPr>
          <w:rFonts w:cs="Simplified Arabic" w:hint="cs"/>
          <w:b/>
          <w:bCs/>
          <w:sz w:val="28"/>
          <w:szCs w:val="28"/>
          <w:rtl/>
        </w:rPr>
        <w:t>القبلي</w:t>
      </w:r>
      <w:r w:rsidR="00CD467A" w:rsidRPr="00694D3B">
        <w:rPr>
          <w:rFonts w:cs="Simplified Arabic" w:hint="cs"/>
          <w:b/>
          <w:bCs/>
          <w:sz w:val="28"/>
          <w:szCs w:val="28"/>
          <w:rtl/>
        </w:rPr>
        <w:t xml:space="preserve"> و</w:t>
      </w:r>
      <w:r w:rsidR="00F03F1C">
        <w:rPr>
          <w:rFonts w:cs="Simplified Arabic" w:hint="cs"/>
          <w:b/>
          <w:bCs/>
          <w:sz w:val="28"/>
          <w:szCs w:val="28"/>
          <w:rtl/>
        </w:rPr>
        <w:t>البعدي</w:t>
      </w:r>
      <w:r>
        <w:rPr>
          <w:rFonts w:cs="Simplified Arabic" w:hint="cs"/>
          <w:b/>
          <w:bCs/>
          <w:sz w:val="28"/>
          <w:szCs w:val="28"/>
          <w:rtl/>
        </w:rPr>
        <w:t xml:space="preserve"> </w:t>
      </w:r>
      <w:r w:rsidR="00CD467A" w:rsidRPr="00694D3B">
        <w:rPr>
          <w:rFonts w:cs="Simplified Arabic" w:hint="cs"/>
          <w:b/>
          <w:bCs/>
          <w:sz w:val="28"/>
          <w:szCs w:val="28"/>
          <w:rtl/>
        </w:rPr>
        <w:t xml:space="preserve">لاختبار الجانب </w:t>
      </w:r>
      <w:r w:rsidR="0057457D">
        <w:rPr>
          <w:rFonts w:cs="Simplified Arabic" w:hint="cs"/>
          <w:b/>
          <w:bCs/>
          <w:sz w:val="28"/>
          <w:szCs w:val="28"/>
          <w:rtl/>
        </w:rPr>
        <w:t>المعرفي</w:t>
      </w:r>
      <w:r w:rsidR="00CD467A" w:rsidRPr="00694D3B">
        <w:rPr>
          <w:rFonts w:cs="Simplified Arabic" w:hint="cs"/>
          <w:b/>
          <w:bCs/>
          <w:sz w:val="28"/>
          <w:szCs w:val="28"/>
          <w:rtl/>
        </w:rPr>
        <w:t xml:space="preserve"> لمهارات التدريس </w:t>
      </w:r>
      <w:r w:rsidR="0057457D">
        <w:rPr>
          <w:rFonts w:cs="Simplified Arabic" w:hint="cs"/>
          <w:b/>
          <w:bCs/>
          <w:sz w:val="28"/>
          <w:szCs w:val="28"/>
          <w:rtl/>
        </w:rPr>
        <w:t>الإبداعي</w:t>
      </w:r>
      <w:r w:rsidR="00CD467A" w:rsidRPr="00694D3B">
        <w:rPr>
          <w:rFonts w:cs="Simplified Arabic" w:hint="cs"/>
          <w:b/>
          <w:bCs/>
          <w:sz w:val="28"/>
          <w:szCs w:val="28"/>
          <w:rtl/>
        </w:rPr>
        <w:t>"، وكذلك حجم التأثير</w:t>
      </w: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tblPr>
      <w:tblGrid>
        <w:gridCol w:w="1102"/>
        <w:gridCol w:w="893"/>
        <w:gridCol w:w="1042"/>
        <w:gridCol w:w="1023"/>
        <w:gridCol w:w="1042"/>
        <w:gridCol w:w="967"/>
        <w:gridCol w:w="947"/>
        <w:gridCol w:w="969"/>
      </w:tblGrid>
      <w:tr w:rsidR="00CD467A" w:rsidRPr="00694D3B" w:rsidTr="00E77047">
        <w:trPr>
          <w:tblHeader/>
          <w:jc w:val="center"/>
        </w:trPr>
        <w:tc>
          <w:tcPr>
            <w:tcW w:w="1102" w:type="dxa"/>
            <w:tcBorders>
              <w:top w:val="thinThickSmallGap" w:sz="24" w:space="0" w:color="auto"/>
              <w:bottom w:val="single" w:sz="4" w:space="0" w:color="auto"/>
            </w:tcBorders>
            <w:shd w:val="clear" w:color="auto" w:fill="auto"/>
            <w:vAlign w:val="center"/>
          </w:tcPr>
          <w:p w:rsidR="00CD467A" w:rsidRPr="00694D3B" w:rsidRDefault="00CD467A" w:rsidP="00875E8D">
            <w:pPr>
              <w:spacing w:after="0" w:line="240" w:lineRule="auto"/>
              <w:jc w:val="center"/>
              <w:rPr>
                <w:rFonts w:cs="Simplified Arabic"/>
                <w:b/>
                <w:bCs/>
                <w:sz w:val="28"/>
                <w:szCs w:val="28"/>
                <w:rtl/>
              </w:rPr>
            </w:pPr>
            <w:r w:rsidRPr="00694D3B">
              <w:rPr>
                <w:rFonts w:cs="Simplified Arabic" w:hint="cs"/>
                <w:b/>
                <w:bCs/>
                <w:sz w:val="28"/>
                <w:szCs w:val="28"/>
                <w:rtl/>
              </w:rPr>
              <w:t>التطبيق</w:t>
            </w:r>
          </w:p>
        </w:tc>
        <w:tc>
          <w:tcPr>
            <w:tcW w:w="893" w:type="dxa"/>
            <w:tcBorders>
              <w:top w:val="thinThickSmallGap" w:sz="24" w:space="0" w:color="auto"/>
              <w:bottom w:val="single" w:sz="4" w:space="0" w:color="auto"/>
            </w:tcBorders>
            <w:shd w:val="clear" w:color="auto" w:fill="auto"/>
            <w:vAlign w:val="center"/>
          </w:tcPr>
          <w:p w:rsidR="00CD467A" w:rsidRPr="00694D3B" w:rsidRDefault="00CD467A" w:rsidP="00875E8D">
            <w:pPr>
              <w:spacing w:after="0" w:line="240" w:lineRule="auto"/>
              <w:jc w:val="center"/>
              <w:rPr>
                <w:rFonts w:cs="Simplified Arabic"/>
                <w:b/>
                <w:bCs/>
                <w:sz w:val="28"/>
                <w:szCs w:val="28"/>
                <w:rtl/>
              </w:rPr>
            </w:pPr>
            <w:r w:rsidRPr="00694D3B">
              <w:rPr>
                <w:rFonts w:cs="Simplified Arabic" w:hint="cs"/>
                <w:b/>
                <w:bCs/>
                <w:sz w:val="28"/>
                <w:szCs w:val="28"/>
                <w:rtl/>
              </w:rPr>
              <w:t>العدد</w:t>
            </w:r>
          </w:p>
        </w:tc>
        <w:tc>
          <w:tcPr>
            <w:tcW w:w="1017" w:type="dxa"/>
            <w:tcBorders>
              <w:top w:val="thinThickSmallGap" w:sz="24" w:space="0" w:color="auto"/>
              <w:bottom w:val="single" w:sz="4" w:space="0" w:color="auto"/>
            </w:tcBorders>
            <w:shd w:val="clear" w:color="auto" w:fill="auto"/>
            <w:vAlign w:val="center"/>
          </w:tcPr>
          <w:p w:rsidR="00CD467A" w:rsidRPr="00694D3B" w:rsidRDefault="00CD467A" w:rsidP="00875E8D">
            <w:pPr>
              <w:spacing w:after="0" w:line="240" w:lineRule="auto"/>
              <w:jc w:val="center"/>
              <w:rPr>
                <w:rFonts w:cs="Simplified Arabic"/>
                <w:b/>
                <w:bCs/>
                <w:sz w:val="28"/>
                <w:szCs w:val="28"/>
                <w:rtl/>
              </w:rPr>
            </w:pPr>
            <w:r w:rsidRPr="00694D3B">
              <w:rPr>
                <w:rFonts w:cs="Simplified Arabic" w:hint="cs"/>
                <w:b/>
                <w:bCs/>
                <w:sz w:val="28"/>
                <w:szCs w:val="28"/>
                <w:rtl/>
              </w:rPr>
              <w:t>المتوسط</w:t>
            </w:r>
          </w:p>
        </w:tc>
        <w:tc>
          <w:tcPr>
            <w:tcW w:w="1023" w:type="dxa"/>
            <w:tcBorders>
              <w:top w:val="thinThickSmallGap" w:sz="24" w:space="0" w:color="auto"/>
              <w:bottom w:val="single" w:sz="4" w:space="0" w:color="auto"/>
            </w:tcBorders>
            <w:shd w:val="clear" w:color="auto" w:fill="auto"/>
            <w:vAlign w:val="center"/>
          </w:tcPr>
          <w:p w:rsidR="00CD467A" w:rsidRPr="00694D3B" w:rsidRDefault="00CD467A" w:rsidP="00875E8D">
            <w:pPr>
              <w:spacing w:after="0" w:line="240" w:lineRule="auto"/>
              <w:jc w:val="center"/>
              <w:rPr>
                <w:rFonts w:cs="Simplified Arabic"/>
                <w:b/>
                <w:bCs/>
                <w:sz w:val="28"/>
                <w:szCs w:val="28"/>
                <w:rtl/>
              </w:rPr>
            </w:pPr>
            <w:r w:rsidRPr="00694D3B">
              <w:rPr>
                <w:rFonts w:cs="Simplified Arabic" w:hint="cs"/>
                <w:b/>
                <w:bCs/>
                <w:sz w:val="28"/>
                <w:szCs w:val="28"/>
                <w:rtl/>
              </w:rPr>
              <w:t>الإنحراف المعيارى</w:t>
            </w:r>
          </w:p>
        </w:tc>
        <w:tc>
          <w:tcPr>
            <w:tcW w:w="1042" w:type="dxa"/>
            <w:tcBorders>
              <w:top w:val="thinThickSmallGap" w:sz="24" w:space="0" w:color="auto"/>
              <w:bottom w:val="single" w:sz="4" w:space="0" w:color="auto"/>
            </w:tcBorders>
            <w:shd w:val="clear" w:color="auto" w:fill="auto"/>
            <w:vAlign w:val="center"/>
          </w:tcPr>
          <w:p w:rsidR="00CD467A" w:rsidRPr="00694D3B" w:rsidRDefault="00CD467A" w:rsidP="00875E8D">
            <w:pPr>
              <w:spacing w:after="0" w:line="240" w:lineRule="auto"/>
              <w:jc w:val="center"/>
              <w:rPr>
                <w:rFonts w:cs="Simplified Arabic"/>
                <w:b/>
                <w:bCs/>
                <w:sz w:val="28"/>
                <w:szCs w:val="28"/>
                <w:rtl/>
              </w:rPr>
            </w:pPr>
            <w:r w:rsidRPr="00694D3B">
              <w:rPr>
                <w:rFonts w:cs="Simplified Arabic" w:hint="cs"/>
                <w:b/>
                <w:bCs/>
                <w:sz w:val="28"/>
                <w:szCs w:val="28"/>
                <w:rtl/>
              </w:rPr>
              <w:t>قيمة (ت)</w:t>
            </w:r>
          </w:p>
        </w:tc>
        <w:tc>
          <w:tcPr>
            <w:tcW w:w="967" w:type="dxa"/>
            <w:tcBorders>
              <w:top w:val="thinThickSmallGap" w:sz="24" w:space="0" w:color="auto"/>
              <w:bottom w:val="single" w:sz="4" w:space="0" w:color="auto"/>
            </w:tcBorders>
            <w:shd w:val="clear" w:color="auto" w:fill="auto"/>
            <w:vAlign w:val="center"/>
          </w:tcPr>
          <w:p w:rsidR="00CD467A" w:rsidRPr="00694D3B" w:rsidRDefault="00CD467A" w:rsidP="00875E8D">
            <w:pPr>
              <w:spacing w:after="0" w:line="240" w:lineRule="auto"/>
              <w:jc w:val="center"/>
              <w:rPr>
                <w:rFonts w:cs="Simplified Arabic"/>
                <w:b/>
                <w:bCs/>
                <w:sz w:val="28"/>
                <w:szCs w:val="28"/>
              </w:rPr>
            </w:pPr>
            <w:r w:rsidRPr="00694D3B">
              <w:rPr>
                <w:rFonts w:hint="cs"/>
                <w:b/>
                <w:bCs/>
                <w:sz w:val="28"/>
                <w:szCs w:val="28"/>
                <w:rtl/>
              </w:rPr>
              <w:t>مستوى الدلالة</w:t>
            </w:r>
          </w:p>
        </w:tc>
        <w:tc>
          <w:tcPr>
            <w:tcW w:w="947" w:type="dxa"/>
            <w:tcBorders>
              <w:top w:val="thinThickSmallGap" w:sz="24" w:space="0" w:color="auto"/>
              <w:bottom w:val="single" w:sz="4" w:space="0" w:color="auto"/>
            </w:tcBorders>
            <w:shd w:val="clear" w:color="auto" w:fill="auto"/>
            <w:vAlign w:val="center"/>
          </w:tcPr>
          <w:p w:rsidR="00CD467A" w:rsidRPr="00694D3B" w:rsidRDefault="00CD467A" w:rsidP="00875E8D">
            <w:pPr>
              <w:spacing w:after="0" w:line="240" w:lineRule="auto"/>
              <w:jc w:val="center"/>
              <w:rPr>
                <w:rFonts w:cs="Simplified Arabic"/>
                <w:b/>
                <w:bCs/>
                <w:sz w:val="28"/>
                <w:szCs w:val="28"/>
                <w:rtl/>
                <w:lang w:bidi="ar-EG"/>
              </w:rPr>
            </w:pPr>
            <w:r w:rsidRPr="00694D3B">
              <w:rPr>
                <w:rFonts w:cs="Simplified Arabic" w:hint="cs"/>
                <w:b/>
                <w:bCs/>
                <w:sz w:val="28"/>
                <w:szCs w:val="28"/>
                <w:rtl/>
                <w:lang w:bidi="ar-EG"/>
              </w:rPr>
              <w:t>درجات الحرية</w:t>
            </w:r>
          </w:p>
        </w:tc>
        <w:tc>
          <w:tcPr>
            <w:tcW w:w="969" w:type="dxa"/>
            <w:tcBorders>
              <w:top w:val="thinThickSmallGap" w:sz="24" w:space="0" w:color="auto"/>
              <w:bottom w:val="single" w:sz="4" w:space="0" w:color="auto"/>
            </w:tcBorders>
            <w:shd w:val="clear" w:color="auto" w:fill="auto"/>
            <w:vAlign w:val="center"/>
          </w:tcPr>
          <w:p w:rsidR="00CD467A" w:rsidRPr="00694D3B" w:rsidRDefault="00CD467A" w:rsidP="00875E8D">
            <w:pPr>
              <w:spacing w:after="0" w:line="240" w:lineRule="auto"/>
              <w:jc w:val="center"/>
              <w:rPr>
                <w:rFonts w:cs="Simplified Arabic"/>
                <w:b/>
                <w:bCs/>
                <w:sz w:val="28"/>
                <w:szCs w:val="28"/>
                <w:rtl/>
              </w:rPr>
            </w:pPr>
            <w:r w:rsidRPr="00694D3B">
              <w:rPr>
                <w:rFonts w:cs="Simplified Arabic" w:hint="cs"/>
                <w:b/>
                <w:bCs/>
                <w:sz w:val="28"/>
                <w:szCs w:val="28"/>
                <w:rtl/>
              </w:rPr>
              <w:t>حجم الأثر</w:t>
            </w:r>
          </w:p>
        </w:tc>
      </w:tr>
      <w:tr w:rsidR="00CD467A" w:rsidRPr="00694D3B" w:rsidTr="00E77047">
        <w:trPr>
          <w:jc w:val="center"/>
        </w:trPr>
        <w:tc>
          <w:tcPr>
            <w:tcW w:w="1102" w:type="dxa"/>
            <w:tcBorders>
              <w:top w:val="single" w:sz="4" w:space="0" w:color="auto"/>
            </w:tcBorders>
            <w:shd w:val="clear" w:color="auto" w:fill="auto"/>
            <w:vAlign w:val="center"/>
          </w:tcPr>
          <w:p w:rsidR="00CD467A" w:rsidRPr="00694D3B" w:rsidRDefault="00F03F1C" w:rsidP="00875E8D">
            <w:pPr>
              <w:spacing w:after="0" w:line="240" w:lineRule="auto"/>
              <w:jc w:val="center"/>
              <w:rPr>
                <w:rFonts w:cs="Simplified Arabic"/>
                <w:sz w:val="28"/>
                <w:szCs w:val="28"/>
                <w:rtl/>
              </w:rPr>
            </w:pPr>
            <w:r>
              <w:rPr>
                <w:rFonts w:cs="Simplified Arabic" w:hint="cs"/>
                <w:sz w:val="28"/>
                <w:szCs w:val="28"/>
                <w:rtl/>
              </w:rPr>
              <w:t>القبلي</w:t>
            </w:r>
          </w:p>
        </w:tc>
        <w:tc>
          <w:tcPr>
            <w:tcW w:w="893" w:type="dxa"/>
            <w:tcBorders>
              <w:top w:val="single" w:sz="4" w:space="0" w:color="auto"/>
            </w:tcBorders>
            <w:shd w:val="clear" w:color="auto" w:fill="auto"/>
            <w:vAlign w:val="center"/>
          </w:tcPr>
          <w:p w:rsidR="00CD467A" w:rsidRPr="00694D3B" w:rsidRDefault="00CD467A" w:rsidP="00875E8D">
            <w:pPr>
              <w:spacing w:after="0" w:line="240" w:lineRule="auto"/>
              <w:jc w:val="center"/>
              <w:rPr>
                <w:rFonts w:cs="Simplified Arabic"/>
                <w:sz w:val="28"/>
                <w:szCs w:val="28"/>
                <w:rtl/>
              </w:rPr>
            </w:pPr>
            <w:r w:rsidRPr="00694D3B">
              <w:rPr>
                <w:rFonts w:cs="Simplified Arabic" w:hint="cs"/>
                <w:sz w:val="28"/>
                <w:szCs w:val="28"/>
                <w:rtl/>
              </w:rPr>
              <w:t>50</w:t>
            </w:r>
          </w:p>
        </w:tc>
        <w:tc>
          <w:tcPr>
            <w:tcW w:w="1017" w:type="dxa"/>
            <w:tcBorders>
              <w:top w:val="single" w:sz="4" w:space="0" w:color="auto"/>
            </w:tcBorders>
            <w:shd w:val="clear" w:color="auto" w:fill="auto"/>
            <w:vAlign w:val="center"/>
          </w:tcPr>
          <w:p w:rsidR="00CD467A" w:rsidRPr="00694D3B" w:rsidRDefault="00CD467A" w:rsidP="00875E8D">
            <w:pPr>
              <w:spacing w:after="0" w:line="240" w:lineRule="auto"/>
              <w:jc w:val="center"/>
              <w:rPr>
                <w:rFonts w:cs="Simplified Arabic"/>
                <w:sz w:val="28"/>
                <w:szCs w:val="28"/>
                <w:rtl/>
                <w:lang w:bidi="ar-EG"/>
              </w:rPr>
            </w:pPr>
            <w:r w:rsidRPr="00694D3B">
              <w:rPr>
                <w:rFonts w:cs="Simplified Arabic" w:hint="cs"/>
                <w:sz w:val="28"/>
                <w:szCs w:val="28"/>
                <w:rtl/>
                <w:lang w:bidi="ar-EG"/>
              </w:rPr>
              <w:t>41.92</w:t>
            </w:r>
          </w:p>
        </w:tc>
        <w:tc>
          <w:tcPr>
            <w:tcW w:w="1023" w:type="dxa"/>
            <w:tcBorders>
              <w:top w:val="single" w:sz="4" w:space="0" w:color="auto"/>
            </w:tcBorders>
            <w:shd w:val="clear" w:color="auto" w:fill="auto"/>
            <w:vAlign w:val="center"/>
          </w:tcPr>
          <w:p w:rsidR="00CD467A" w:rsidRPr="00694D3B" w:rsidRDefault="00CD467A" w:rsidP="00875E8D">
            <w:pPr>
              <w:spacing w:after="0" w:line="240" w:lineRule="auto"/>
              <w:jc w:val="center"/>
              <w:rPr>
                <w:rFonts w:cs="Simplified Arabic"/>
                <w:sz w:val="28"/>
                <w:szCs w:val="28"/>
                <w:rtl/>
              </w:rPr>
            </w:pPr>
            <w:r w:rsidRPr="00694D3B">
              <w:rPr>
                <w:rFonts w:cs="Simplified Arabic" w:hint="cs"/>
                <w:sz w:val="28"/>
                <w:szCs w:val="28"/>
                <w:rtl/>
              </w:rPr>
              <w:t>7.19</w:t>
            </w:r>
          </w:p>
        </w:tc>
        <w:tc>
          <w:tcPr>
            <w:tcW w:w="1042" w:type="dxa"/>
            <w:vMerge w:val="restart"/>
            <w:tcBorders>
              <w:top w:val="single" w:sz="4" w:space="0" w:color="auto"/>
            </w:tcBorders>
            <w:shd w:val="clear" w:color="auto" w:fill="auto"/>
            <w:vAlign w:val="center"/>
          </w:tcPr>
          <w:p w:rsidR="00CD467A" w:rsidRPr="00694D3B" w:rsidRDefault="00CD467A" w:rsidP="00875E8D">
            <w:pPr>
              <w:spacing w:after="0" w:line="240" w:lineRule="auto"/>
              <w:jc w:val="center"/>
              <w:rPr>
                <w:rFonts w:cs="Simplified Arabic"/>
                <w:sz w:val="28"/>
                <w:szCs w:val="28"/>
                <w:rtl/>
              </w:rPr>
            </w:pPr>
            <w:r w:rsidRPr="00694D3B">
              <w:rPr>
                <w:rFonts w:cs="Simplified Arabic" w:hint="cs"/>
                <w:sz w:val="28"/>
                <w:szCs w:val="28"/>
                <w:rtl/>
              </w:rPr>
              <w:t>60.363</w:t>
            </w:r>
          </w:p>
        </w:tc>
        <w:tc>
          <w:tcPr>
            <w:tcW w:w="967" w:type="dxa"/>
            <w:vMerge w:val="restart"/>
            <w:tcBorders>
              <w:top w:val="single" w:sz="4" w:space="0" w:color="auto"/>
            </w:tcBorders>
            <w:shd w:val="clear" w:color="auto" w:fill="auto"/>
            <w:vAlign w:val="center"/>
          </w:tcPr>
          <w:p w:rsidR="00CD467A" w:rsidRPr="00694D3B" w:rsidRDefault="00CD467A" w:rsidP="00875E8D">
            <w:pPr>
              <w:spacing w:after="0" w:line="240" w:lineRule="auto"/>
              <w:jc w:val="center"/>
              <w:rPr>
                <w:rFonts w:cs="Simplified Arabic"/>
                <w:sz w:val="28"/>
                <w:szCs w:val="28"/>
                <w:rtl/>
              </w:rPr>
            </w:pPr>
            <w:r w:rsidRPr="00694D3B">
              <w:rPr>
                <w:rFonts w:cs="Simplified Arabic" w:hint="cs"/>
                <w:sz w:val="28"/>
                <w:szCs w:val="28"/>
                <w:rtl/>
              </w:rPr>
              <w:t>0.01</w:t>
            </w:r>
          </w:p>
        </w:tc>
        <w:tc>
          <w:tcPr>
            <w:tcW w:w="947" w:type="dxa"/>
            <w:vMerge w:val="restart"/>
            <w:tcBorders>
              <w:top w:val="single" w:sz="4" w:space="0" w:color="auto"/>
            </w:tcBorders>
            <w:shd w:val="clear" w:color="auto" w:fill="auto"/>
            <w:vAlign w:val="center"/>
          </w:tcPr>
          <w:p w:rsidR="00CD467A" w:rsidRPr="00694D3B" w:rsidRDefault="00CD467A" w:rsidP="00875E8D">
            <w:pPr>
              <w:spacing w:after="0" w:line="240" w:lineRule="auto"/>
              <w:jc w:val="center"/>
              <w:rPr>
                <w:rFonts w:cs="Simplified Arabic"/>
                <w:sz w:val="28"/>
                <w:szCs w:val="28"/>
                <w:rtl/>
              </w:rPr>
            </w:pPr>
            <w:r w:rsidRPr="00694D3B">
              <w:rPr>
                <w:rFonts w:cs="Simplified Arabic" w:hint="cs"/>
                <w:sz w:val="28"/>
                <w:szCs w:val="28"/>
                <w:rtl/>
              </w:rPr>
              <w:t>49</w:t>
            </w:r>
          </w:p>
        </w:tc>
        <w:tc>
          <w:tcPr>
            <w:tcW w:w="969" w:type="dxa"/>
            <w:vMerge w:val="restart"/>
            <w:tcBorders>
              <w:top w:val="single" w:sz="4" w:space="0" w:color="auto"/>
            </w:tcBorders>
            <w:shd w:val="clear" w:color="auto" w:fill="auto"/>
            <w:vAlign w:val="center"/>
          </w:tcPr>
          <w:p w:rsidR="00CD467A" w:rsidRPr="00694D3B" w:rsidRDefault="00CD467A" w:rsidP="00875E8D">
            <w:pPr>
              <w:spacing w:after="0" w:line="240" w:lineRule="auto"/>
              <w:jc w:val="center"/>
              <w:rPr>
                <w:rFonts w:cs="Simplified Arabic"/>
                <w:sz w:val="28"/>
                <w:szCs w:val="28"/>
                <w:rtl/>
              </w:rPr>
            </w:pPr>
            <w:r w:rsidRPr="00694D3B">
              <w:rPr>
                <w:rFonts w:cs="Simplified Arabic" w:hint="cs"/>
                <w:sz w:val="28"/>
                <w:szCs w:val="28"/>
                <w:rtl/>
              </w:rPr>
              <w:t>0.987</w:t>
            </w:r>
          </w:p>
        </w:tc>
      </w:tr>
      <w:tr w:rsidR="00CD467A" w:rsidRPr="00694D3B" w:rsidTr="00E77047">
        <w:trPr>
          <w:jc w:val="center"/>
        </w:trPr>
        <w:tc>
          <w:tcPr>
            <w:tcW w:w="1102" w:type="dxa"/>
            <w:shd w:val="clear" w:color="auto" w:fill="auto"/>
            <w:vAlign w:val="center"/>
          </w:tcPr>
          <w:p w:rsidR="00CD467A" w:rsidRPr="00694D3B" w:rsidRDefault="00CD467A" w:rsidP="00875E8D">
            <w:pPr>
              <w:spacing w:after="0" w:line="240" w:lineRule="auto"/>
              <w:jc w:val="center"/>
              <w:rPr>
                <w:rFonts w:cs="Simplified Arabic"/>
                <w:sz w:val="28"/>
                <w:szCs w:val="28"/>
                <w:rtl/>
              </w:rPr>
            </w:pPr>
            <w:r w:rsidRPr="00694D3B">
              <w:rPr>
                <w:rFonts w:cs="Simplified Arabic" w:hint="cs"/>
                <w:sz w:val="28"/>
                <w:szCs w:val="28"/>
                <w:rtl/>
              </w:rPr>
              <w:t>البعدى</w:t>
            </w:r>
          </w:p>
        </w:tc>
        <w:tc>
          <w:tcPr>
            <w:tcW w:w="893" w:type="dxa"/>
            <w:shd w:val="clear" w:color="auto" w:fill="auto"/>
            <w:vAlign w:val="center"/>
          </w:tcPr>
          <w:p w:rsidR="00CD467A" w:rsidRPr="00694D3B" w:rsidRDefault="00CD467A" w:rsidP="00875E8D">
            <w:pPr>
              <w:spacing w:after="0" w:line="240" w:lineRule="auto"/>
              <w:jc w:val="center"/>
              <w:rPr>
                <w:rFonts w:cs="Simplified Arabic"/>
                <w:sz w:val="28"/>
                <w:szCs w:val="28"/>
                <w:rtl/>
              </w:rPr>
            </w:pPr>
            <w:r w:rsidRPr="00694D3B">
              <w:rPr>
                <w:rFonts w:cs="Simplified Arabic" w:hint="cs"/>
                <w:sz w:val="28"/>
                <w:szCs w:val="28"/>
                <w:rtl/>
              </w:rPr>
              <w:t>50</w:t>
            </w:r>
          </w:p>
        </w:tc>
        <w:tc>
          <w:tcPr>
            <w:tcW w:w="1017" w:type="dxa"/>
            <w:shd w:val="clear" w:color="auto" w:fill="auto"/>
            <w:vAlign w:val="center"/>
          </w:tcPr>
          <w:p w:rsidR="00CD467A" w:rsidRPr="00694D3B" w:rsidRDefault="00CD467A" w:rsidP="00875E8D">
            <w:pPr>
              <w:spacing w:after="0" w:line="240" w:lineRule="auto"/>
              <w:jc w:val="center"/>
              <w:rPr>
                <w:rFonts w:cs="Simplified Arabic"/>
                <w:sz w:val="28"/>
                <w:szCs w:val="28"/>
                <w:rtl/>
              </w:rPr>
            </w:pPr>
            <w:r w:rsidRPr="00694D3B">
              <w:rPr>
                <w:rFonts w:cs="Simplified Arabic" w:hint="cs"/>
                <w:sz w:val="28"/>
                <w:szCs w:val="28"/>
                <w:rtl/>
              </w:rPr>
              <w:t>192.16</w:t>
            </w:r>
          </w:p>
        </w:tc>
        <w:tc>
          <w:tcPr>
            <w:tcW w:w="1023" w:type="dxa"/>
            <w:shd w:val="clear" w:color="auto" w:fill="auto"/>
            <w:vAlign w:val="center"/>
          </w:tcPr>
          <w:p w:rsidR="00CD467A" w:rsidRPr="00694D3B" w:rsidRDefault="00CD467A" w:rsidP="00875E8D">
            <w:pPr>
              <w:spacing w:after="0" w:line="240" w:lineRule="auto"/>
              <w:jc w:val="center"/>
              <w:rPr>
                <w:rFonts w:cs="Simplified Arabic"/>
                <w:sz w:val="28"/>
                <w:szCs w:val="28"/>
                <w:rtl/>
              </w:rPr>
            </w:pPr>
            <w:r w:rsidRPr="00694D3B">
              <w:rPr>
                <w:rFonts w:cs="Simplified Arabic" w:hint="cs"/>
                <w:sz w:val="28"/>
                <w:szCs w:val="28"/>
                <w:rtl/>
              </w:rPr>
              <w:t>17.43</w:t>
            </w:r>
          </w:p>
        </w:tc>
        <w:tc>
          <w:tcPr>
            <w:tcW w:w="1042" w:type="dxa"/>
            <w:vMerge/>
            <w:shd w:val="clear" w:color="auto" w:fill="auto"/>
            <w:vAlign w:val="center"/>
          </w:tcPr>
          <w:p w:rsidR="00CD467A" w:rsidRPr="00694D3B" w:rsidRDefault="00CD467A" w:rsidP="00875E8D">
            <w:pPr>
              <w:spacing w:after="0" w:line="240" w:lineRule="auto"/>
              <w:jc w:val="center"/>
              <w:rPr>
                <w:rFonts w:cs="Simplified Arabic"/>
                <w:sz w:val="28"/>
                <w:szCs w:val="28"/>
                <w:rtl/>
              </w:rPr>
            </w:pPr>
          </w:p>
        </w:tc>
        <w:tc>
          <w:tcPr>
            <w:tcW w:w="967" w:type="dxa"/>
            <w:vMerge/>
            <w:shd w:val="clear" w:color="auto" w:fill="auto"/>
            <w:vAlign w:val="center"/>
          </w:tcPr>
          <w:p w:rsidR="00CD467A" w:rsidRPr="00694D3B" w:rsidRDefault="00CD467A" w:rsidP="00875E8D">
            <w:pPr>
              <w:spacing w:after="0" w:line="240" w:lineRule="auto"/>
              <w:jc w:val="center"/>
              <w:rPr>
                <w:rFonts w:cs="Simplified Arabic"/>
                <w:sz w:val="28"/>
                <w:szCs w:val="28"/>
                <w:rtl/>
              </w:rPr>
            </w:pPr>
          </w:p>
        </w:tc>
        <w:tc>
          <w:tcPr>
            <w:tcW w:w="947" w:type="dxa"/>
            <w:vMerge/>
            <w:shd w:val="clear" w:color="auto" w:fill="auto"/>
            <w:vAlign w:val="center"/>
          </w:tcPr>
          <w:p w:rsidR="00CD467A" w:rsidRPr="00694D3B" w:rsidRDefault="00CD467A" w:rsidP="00875E8D">
            <w:pPr>
              <w:spacing w:after="0" w:line="240" w:lineRule="auto"/>
              <w:jc w:val="center"/>
              <w:rPr>
                <w:rFonts w:cs="Simplified Arabic"/>
                <w:sz w:val="28"/>
                <w:szCs w:val="28"/>
                <w:rtl/>
              </w:rPr>
            </w:pPr>
          </w:p>
        </w:tc>
        <w:tc>
          <w:tcPr>
            <w:tcW w:w="969" w:type="dxa"/>
            <w:vMerge/>
            <w:shd w:val="clear" w:color="auto" w:fill="auto"/>
            <w:vAlign w:val="center"/>
          </w:tcPr>
          <w:p w:rsidR="00CD467A" w:rsidRPr="00694D3B" w:rsidRDefault="00CD467A" w:rsidP="00875E8D">
            <w:pPr>
              <w:spacing w:after="0" w:line="240" w:lineRule="auto"/>
              <w:jc w:val="center"/>
              <w:rPr>
                <w:rFonts w:cs="Simplified Arabic"/>
                <w:sz w:val="28"/>
                <w:szCs w:val="28"/>
                <w:rtl/>
              </w:rPr>
            </w:pPr>
          </w:p>
        </w:tc>
      </w:tr>
    </w:tbl>
    <w:p w:rsidR="00CD467A" w:rsidRPr="00694D3B" w:rsidRDefault="00CD467A" w:rsidP="001D018E">
      <w:pPr>
        <w:spacing w:after="0" w:line="240" w:lineRule="auto"/>
        <w:jc w:val="center"/>
        <w:rPr>
          <w:rFonts w:cs="Simplified Arabic"/>
          <w:b/>
          <w:bCs/>
          <w:sz w:val="28"/>
          <w:szCs w:val="28"/>
          <w:rtl/>
        </w:rPr>
      </w:pPr>
      <w:r w:rsidRPr="00694D3B">
        <w:rPr>
          <w:rFonts w:cs="Simplified Arabic" w:hint="cs"/>
          <w:b/>
          <w:bCs/>
          <w:sz w:val="28"/>
          <w:szCs w:val="28"/>
          <w:rtl/>
        </w:rPr>
        <w:t>ج</w:t>
      </w:r>
      <w:r w:rsidR="00B8585C" w:rsidRPr="00694D3B">
        <w:rPr>
          <w:rFonts w:cs="Simplified Arabic" w:hint="cs"/>
          <w:b/>
          <w:bCs/>
          <w:sz w:val="28"/>
          <w:szCs w:val="28"/>
          <w:rtl/>
        </w:rPr>
        <w:t>دول (</w:t>
      </w:r>
      <w:r w:rsidR="00E863ED">
        <w:rPr>
          <w:rFonts w:cs="Simplified Arabic" w:hint="cs"/>
          <w:b/>
          <w:bCs/>
          <w:sz w:val="28"/>
          <w:szCs w:val="28"/>
          <w:rtl/>
        </w:rPr>
        <w:t>3</w:t>
      </w:r>
      <w:r w:rsidRPr="00694D3B">
        <w:rPr>
          <w:rFonts w:cs="Simplified Arabic" w:hint="cs"/>
          <w:b/>
          <w:bCs/>
          <w:sz w:val="28"/>
          <w:szCs w:val="28"/>
          <w:rtl/>
        </w:rPr>
        <w:t>)</w:t>
      </w:r>
    </w:p>
    <w:p w:rsidR="00CD467A" w:rsidRPr="00694D3B" w:rsidRDefault="00CD467A" w:rsidP="00970513">
      <w:pPr>
        <w:spacing w:after="0" w:line="240" w:lineRule="auto"/>
        <w:ind w:left="360"/>
        <w:jc w:val="center"/>
        <w:rPr>
          <w:rFonts w:cs="Simplified Arabic"/>
          <w:b/>
          <w:bCs/>
          <w:sz w:val="28"/>
          <w:szCs w:val="28"/>
        </w:rPr>
      </w:pPr>
      <w:r w:rsidRPr="00694D3B">
        <w:rPr>
          <w:rFonts w:cs="Simplified Arabic" w:hint="cs"/>
          <w:b/>
          <w:bCs/>
          <w:sz w:val="28"/>
          <w:szCs w:val="28"/>
          <w:rtl/>
        </w:rPr>
        <w:t xml:space="preserve">نسبة الكسب المعدلة لـ </w:t>
      </w:r>
      <w:r w:rsidRPr="00694D3B">
        <w:rPr>
          <w:rFonts w:cs="Simplified Arabic"/>
          <w:b/>
          <w:bCs/>
          <w:sz w:val="28"/>
          <w:szCs w:val="28"/>
        </w:rPr>
        <w:t xml:space="preserve">Blake </w:t>
      </w:r>
      <w:r w:rsidRPr="00694D3B">
        <w:rPr>
          <w:rFonts w:cs="Simplified Arabic" w:hint="cs"/>
          <w:b/>
          <w:bCs/>
          <w:sz w:val="28"/>
          <w:szCs w:val="28"/>
          <w:rtl/>
        </w:rPr>
        <w:t xml:space="preserve"> في الجانب </w:t>
      </w:r>
      <w:r w:rsidR="0057457D">
        <w:rPr>
          <w:rFonts w:cs="Simplified Arabic" w:hint="cs"/>
          <w:b/>
          <w:bCs/>
          <w:sz w:val="28"/>
          <w:szCs w:val="28"/>
          <w:rtl/>
        </w:rPr>
        <w:t>المعرفي</w:t>
      </w:r>
      <w:r w:rsidRPr="00694D3B">
        <w:rPr>
          <w:rFonts w:cs="Simplified Arabic" w:hint="cs"/>
          <w:b/>
          <w:bCs/>
          <w:sz w:val="28"/>
          <w:szCs w:val="28"/>
          <w:rtl/>
        </w:rPr>
        <w:t xml:space="preserve"> لمهارات التدريس </w:t>
      </w:r>
      <w:r w:rsidR="0057457D">
        <w:rPr>
          <w:rFonts w:cs="Simplified Arabic" w:hint="cs"/>
          <w:b/>
          <w:bCs/>
          <w:sz w:val="28"/>
          <w:szCs w:val="28"/>
          <w:rtl/>
        </w:rPr>
        <w:t>الإبداعي</w:t>
      </w:r>
      <w:r w:rsidRPr="00694D3B">
        <w:rPr>
          <w:rFonts w:cs="Simplified Arabic" w:hint="cs"/>
          <w:b/>
          <w:bCs/>
          <w:sz w:val="28"/>
          <w:szCs w:val="28"/>
          <w:rtl/>
        </w:rPr>
        <w:t xml:space="preserve"> لدى </w:t>
      </w:r>
      <w:r w:rsidR="00970513" w:rsidRPr="00694D3B">
        <w:rPr>
          <w:rFonts w:cs="Simplified Arabic" w:hint="cs"/>
          <w:b/>
          <w:bCs/>
          <w:sz w:val="28"/>
          <w:szCs w:val="28"/>
          <w:rtl/>
        </w:rPr>
        <w:t>المجموعة التجريبية</w:t>
      </w:r>
    </w:p>
    <w:tbl>
      <w:tblPr>
        <w:bidiVisual/>
        <w:tblW w:w="4460"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1482"/>
        <w:gridCol w:w="1466"/>
        <w:gridCol w:w="1365"/>
        <w:gridCol w:w="1396"/>
        <w:gridCol w:w="1893"/>
      </w:tblGrid>
      <w:tr w:rsidR="00CD467A" w:rsidRPr="00694D3B" w:rsidTr="00E77047">
        <w:trPr>
          <w:trHeight w:val="274"/>
          <w:tblHeader/>
          <w:jc w:val="center"/>
        </w:trPr>
        <w:tc>
          <w:tcPr>
            <w:tcW w:w="975" w:type="pct"/>
            <w:tcBorders>
              <w:top w:val="thinThickSmallGap" w:sz="24" w:space="0" w:color="auto"/>
              <w:bottom w:val="single" w:sz="6" w:space="0" w:color="auto"/>
            </w:tcBorders>
            <w:shd w:val="clear" w:color="auto" w:fill="FFFFFF" w:themeFill="background1"/>
            <w:vAlign w:val="center"/>
          </w:tcPr>
          <w:p w:rsidR="00CD467A" w:rsidRPr="00694D3B" w:rsidRDefault="00CD467A" w:rsidP="00875E8D">
            <w:pPr>
              <w:autoSpaceDE w:val="0"/>
              <w:autoSpaceDN w:val="0"/>
              <w:adjustRightInd w:val="0"/>
              <w:spacing w:after="0" w:line="240" w:lineRule="auto"/>
              <w:ind w:left="28"/>
              <w:jc w:val="center"/>
              <w:rPr>
                <w:b/>
                <w:bCs/>
                <w:i/>
                <w:rtl/>
              </w:rPr>
            </w:pPr>
            <w:r w:rsidRPr="00694D3B">
              <w:rPr>
                <w:rFonts w:hint="cs"/>
                <w:b/>
                <w:bCs/>
                <w:i/>
                <w:rtl/>
              </w:rPr>
              <w:t>متوسط التطبيق القبلي</w:t>
            </w:r>
          </w:p>
        </w:tc>
        <w:tc>
          <w:tcPr>
            <w:tcW w:w="964" w:type="pct"/>
            <w:tcBorders>
              <w:top w:val="thinThickSmallGap" w:sz="24" w:space="0" w:color="auto"/>
              <w:bottom w:val="single" w:sz="6" w:space="0" w:color="auto"/>
            </w:tcBorders>
            <w:shd w:val="clear" w:color="auto" w:fill="FFFFFF" w:themeFill="background1"/>
            <w:vAlign w:val="center"/>
          </w:tcPr>
          <w:p w:rsidR="00CD467A" w:rsidRPr="00694D3B" w:rsidRDefault="00CD467A" w:rsidP="00875E8D">
            <w:pPr>
              <w:autoSpaceDE w:val="0"/>
              <w:autoSpaceDN w:val="0"/>
              <w:adjustRightInd w:val="0"/>
              <w:spacing w:after="0" w:line="240" w:lineRule="auto"/>
              <w:ind w:left="28"/>
              <w:jc w:val="center"/>
              <w:rPr>
                <w:b/>
                <w:bCs/>
                <w:i/>
                <w:rtl/>
              </w:rPr>
            </w:pPr>
            <w:r w:rsidRPr="00694D3B">
              <w:rPr>
                <w:rFonts w:hint="cs"/>
                <w:b/>
                <w:bCs/>
                <w:i/>
                <w:rtl/>
              </w:rPr>
              <w:t>متوسط التطبيق البعدي</w:t>
            </w:r>
          </w:p>
        </w:tc>
        <w:tc>
          <w:tcPr>
            <w:tcW w:w="898" w:type="pct"/>
            <w:tcBorders>
              <w:top w:val="thinThickSmallGap" w:sz="24" w:space="0" w:color="auto"/>
              <w:bottom w:val="single" w:sz="6" w:space="0" w:color="auto"/>
            </w:tcBorders>
            <w:shd w:val="clear" w:color="auto" w:fill="FFFFFF" w:themeFill="background1"/>
            <w:vAlign w:val="center"/>
          </w:tcPr>
          <w:p w:rsidR="00CD467A" w:rsidRPr="00694D3B" w:rsidRDefault="00CD467A" w:rsidP="00875E8D">
            <w:pPr>
              <w:autoSpaceDE w:val="0"/>
              <w:autoSpaceDN w:val="0"/>
              <w:adjustRightInd w:val="0"/>
              <w:spacing w:after="0" w:line="240" w:lineRule="auto"/>
              <w:ind w:left="28"/>
              <w:jc w:val="center"/>
              <w:rPr>
                <w:b/>
                <w:bCs/>
                <w:i/>
                <w:rtl/>
              </w:rPr>
            </w:pPr>
            <w:r w:rsidRPr="00694D3B">
              <w:rPr>
                <w:rFonts w:hint="cs"/>
                <w:b/>
                <w:bCs/>
                <w:i/>
                <w:rtl/>
              </w:rPr>
              <w:t>ال</w:t>
            </w:r>
            <w:r w:rsidRPr="00694D3B">
              <w:rPr>
                <w:b/>
                <w:bCs/>
                <w:i/>
                <w:rtl/>
              </w:rPr>
              <w:t xml:space="preserve">نهاية </w:t>
            </w:r>
            <w:r w:rsidRPr="00694D3B">
              <w:rPr>
                <w:rFonts w:hint="cs"/>
                <w:b/>
                <w:bCs/>
                <w:i/>
                <w:rtl/>
              </w:rPr>
              <w:t>ال</w:t>
            </w:r>
            <w:r w:rsidRPr="00694D3B">
              <w:rPr>
                <w:b/>
                <w:bCs/>
                <w:i/>
                <w:rtl/>
              </w:rPr>
              <w:t>عظمى</w:t>
            </w:r>
            <w:r w:rsidRPr="00694D3B">
              <w:rPr>
                <w:rFonts w:hint="cs"/>
                <w:b/>
                <w:bCs/>
                <w:i/>
                <w:rtl/>
              </w:rPr>
              <w:t xml:space="preserve"> للاختبار</w:t>
            </w:r>
          </w:p>
        </w:tc>
        <w:tc>
          <w:tcPr>
            <w:tcW w:w="918" w:type="pct"/>
            <w:tcBorders>
              <w:top w:val="thinThickSmallGap" w:sz="24" w:space="0" w:color="auto"/>
              <w:bottom w:val="single" w:sz="6" w:space="0" w:color="auto"/>
            </w:tcBorders>
            <w:shd w:val="clear" w:color="auto" w:fill="FFFFFF" w:themeFill="background1"/>
            <w:vAlign w:val="center"/>
          </w:tcPr>
          <w:p w:rsidR="00CD467A" w:rsidRPr="00694D3B" w:rsidRDefault="00CD467A" w:rsidP="00875E8D">
            <w:pPr>
              <w:autoSpaceDE w:val="0"/>
              <w:autoSpaceDN w:val="0"/>
              <w:adjustRightInd w:val="0"/>
              <w:spacing w:after="0" w:line="240" w:lineRule="auto"/>
              <w:ind w:left="28"/>
              <w:jc w:val="center"/>
              <w:rPr>
                <w:b/>
                <w:bCs/>
                <w:i/>
                <w:rtl/>
              </w:rPr>
            </w:pPr>
            <w:r w:rsidRPr="00694D3B">
              <w:rPr>
                <w:rFonts w:hint="cs"/>
                <w:b/>
                <w:bCs/>
                <w:i/>
                <w:rtl/>
              </w:rPr>
              <w:t>درجة الكسب</w:t>
            </w:r>
            <w:r w:rsidRPr="00694D3B">
              <w:rPr>
                <w:rFonts w:cs="Arabic Transparent"/>
                <w:b/>
                <w:bCs/>
                <w:sz w:val="26"/>
                <w:szCs w:val="26"/>
                <w:rtl/>
              </w:rPr>
              <w:footnoteReference w:customMarkFollows="1" w:id="2"/>
              <w:t>(*)</w:t>
            </w:r>
          </w:p>
        </w:tc>
        <w:tc>
          <w:tcPr>
            <w:tcW w:w="1245" w:type="pct"/>
            <w:tcBorders>
              <w:top w:val="thinThickSmallGap" w:sz="24" w:space="0" w:color="auto"/>
              <w:bottom w:val="single" w:sz="6" w:space="0" w:color="auto"/>
            </w:tcBorders>
            <w:shd w:val="clear" w:color="auto" w:fill="FFFFFF" w:themeFill="background1"/>
            <w:vAlign w:val="center"/>
          </w:tcPr>
          <w:p w:rsidR="00CD467A" w:rsidRPr="00694D3B" w:rsidRDefault="00CD467A" w:rsidP="00875E8D">
            <w:pPr>
              <w:autoSpaceDE w:val="0"/>
              <w:autoSpaceDN w:val="0"/>
              <w:adjustRightInd w:val="0"/>
              <w:spacing w:after="0" w:line="240" w:lineRule="auto"/>
              <w:ind w:left="28"/>
              <w:jc w:val="center"/>
              <w:rPr>
                <w:b/>
                <w:bCs/>
                <w:i/>
                <w:rtl/>
              </w:rPr>
            </w:pPr>
            <w:r w:rsidRPr="00694D3B">
              <w:rPr>
                <w:rFonts w:hint="cs"/>
                <w:b/>
                <w:bCs/>
                <w:i/>
                <w:rtl/>
              </w:rPr>
              <w:t xml:space="preserve">نسبة الكسب المعدلة </w:t>
            </w:r>
            <w:r w:rsidRPr="00694D3B">
              <w:rPr>
                <w:b/>
                <w:bCs/>
                <w:i/>
                <w:rtl/>
              </w:rPr>
              <w:br/>
            </w:r>
            <w:r w:rsidRPr="00694D3B">
              <w:rPr>
                <w:rFonts w:hint="cs"/>
                <w:b/>
                <w:bCs/>
                <w:i/>
                <w:rtl/>
              </w:rPr>
              <w:t xml:space="preserve">لـ </w:t>
            </w:r>
            <w:r w:rsidRPr="00694D3B">
              <w:rPr>
                <w:iCs/>
                <w:lang w:bidi="ar-EG"/>
              </w:rPr>
              <w:t>Blake</w:t>
            </w:r>
          </w:p>
        </w:tc>
      </w:tr>
      <w:tr w:rsidR="00CD467A" w:rsidRPr="00694D3B" w:rsidTr="00E77047">
        <w:trPr>
          <w:trHeight w:val="50"/>
          <w:jc w:val="center"/>
        </w:trPr>
        <w:tc>
          <w:tcPr>
            <w:tcW w:w="975" w:type="pct"/>
            <w:tcBorders>
              <w:top w:val="single" w:sz="6" w:space="0" w:color="auto"/>
            </w:tcBorders>
            <w:vAlign w:val="center"/>
          </w:tcPr>
          <w:p w:rsidR="00CD467A" w:rsidRPr="00694D3B" w:rsidRDefault="00CD467A" w:rsidP="00875E8D">
            <w:pPr>
              <w:spacing w:after="0" w:line="240" w:lineRule="auto"/>
              <w:jc w:val="center"/>
              <w:rPr>
                <w:sz w:val="28"/>
                <w:szCs w:val="28"/>
              </w:rPr>
            </w:pPr>
            <w:r w:rsidRPr="00694D3B">
              <w:rPr>
                <w:rFonts w:hint="cs"/>
                <w:sz w:val="28"/>
                <w:szCs w:val="28"/>
                <w:rtl/>
              </w:rPr>
              <w:t>41.92</w:t>
            </w:r>
          </w:p>
        </w:tc>
        <w:tc>
          <w:tcPr>
            <w:tcW w:w="964" w:type="pct"/>
            <w:tcBorders>
              <w:top w:val="single" w:sz="6" w:space="0" w:color="auto"/>
            </w:tcBorders>
            <w:vAlign w:val="center"/>
          </w:tcPr>
          <w:p w:rsidR="00CD467A" w:rsidRPr="00694D3B" w:rsidRDefault="00CD467A" w:rsidP="00875E8D">
            <w:pPr>
              <w:spacing w:after="0" w:line="240" w:lineRule="auto"/>
              <w:jc w:val="center"/>
              <w:rPr>
                <w:sz w:val="28"/>
                <w:szCs w:val="28"/>
              </w:rPr>
            </w:pPr>
            <w:r w:rsidRPr="00694D3B">
              <w:rPr>
                <w:rFonts w:hint="cs"/>
                <w:sz w:val="28"/>
                <w:szCs w:val="28"/>
                <w:rtl/>
              </w:rPr>
              <w:t>192.16</w:t>
            </w:r>
          </w:p>
        </w:tc>
        <w:tc>
          <w:tcPr>
            <w:tcW w:w="898" w:type="pct"/>
            <w:tcBorders>
              <w:top w:val="single" w:sz="6" w:space="0" w:color="auto"/>
            </w:tcBorders>
            <w:vAlign w:val="center"/>
          </w:tcPr>
          <w:p w:rsidR="00CD467A" w:rsidRPr="00694D3B" w:rsidRDefault="00CD467A" w:rsidP="00875E8D">
            <w:pPr>
              <w:spacing w:after="0" w:line="240" w:lineRule="auto"/>
              <w:jc w:val="center"/>
              <w:rPr>
                <w:sz w:val="28"/>
                <w:szCs w:val="28"/>
              </w:rPr>
            </w:pPr>
            <w:r w:rsidRPr="00694D3B">
              <w:rPr>
                <w:rFonts w:hint="cs"/>
                <w:sz w:val="28"/>
                <w:szCs w:val="28"/>
                <w:rtl/>
              </w:rPr>
              <w:t>219</w:t>
            </w:r>
          </w:p>
        </w:tc>
        <w:tc>
          <w:tcPr>
            <w:tcW w:w="918" w:type="pct"/>
            <w:tcBorders>
              <w:top w:val="single" w:sz="6" w:space="0" w:color="auto"/>
            </w:tcBorders>
            <w:vAlign w:val="center"/>
          </w:tcPr>
          <w:p w:rsidR="00CD467A" w:rsidRPr="00694D3B" w:rsidRDefault="00CD467A" w:rsidP="00875E8D">
            <w:pPr>
              <w:spacing w:after="0" w:line="240" w:lineRule="auto"/>
              <w:jc w:val="center"/>
              <w:rPr>
                <w:sz w:val="28"/>
                <w:szCs w:val="28"/>
              </w:rPr>
            </w:pPr>
            <w:r w:rsidRPr="00694D3B">
              <w:rPr>
                <w:rFonts w:hint="cs"/>
                <w:sz w:val="28"/>
                <w:szCs w:val="28"/>
                <w:rtl/>
              </w:rPr>
              <w:t>150.24</w:t>
            </w:r>
          </w:p>
        </w:tc>
        <w:tc>
          <w:tcPr>
            <w:tcW w:w="1245" w:type="pct"/>
            <w:tcBorders>
              <w:top w:val="single" w:sz="6" w:space="0" w:color="auto"/>
            </w:tcBorders>
            <w:vAlign w:val="center"/>
          </w:tcPr>
          <w:p w:rsidR="00CD467A" w:rsidRPr="00694D3B" w:rsidRDefault="00CD467A" w:rsidP="00875E8D">
            <w:pPr>
              <w:spacing w:after="0" w:line="240" w:lineRule="auto"/>
              <w:jc w:val="center"/>
              <w:rPr>
                <w:sz w:val="28"/>
                <w:szCs w:val="28"/>
              </w:rPr>
            </w:pPr>
            <w:r w:rsidRPr="00694D3B">
              <w:rPr>
                <w:rFonts w:hint="cs"/>
                <w:sz w:val="28"/>
                <w:szCs w:val="28"/>
                <w:rtl/>
              </w:rPr>
              <w:t>1.53</w:t>
            </w:r>
          </w:p>
        </w:tc>
      </w:tr>
    </w:tbl>
    <w:p w:rsidR="00E03E1D" w:rsidRPr="00694D3B" w:rsidRDefault="00E03E1D" w:rsidP="00875E8D">
      <w:pPr>
        <w:spacing w:after="0" w:line="240" w:lineRule="auto"/>
        <w:jc w:val="lowKashida"/>
        <w:rPr>
          <w:rFonts w:cs="Simplified Arabic"/>
          <w:b/>
          <w:bCs/>
          <w:sz w:val="28"/>
          <w:szCs w:val="28"/>
        </w:rPr>
      </w:pPr>
      <w:r w:rsidRPr="00694D3B">
        <w:rPr>
          <w:rFonts w:cs="Simplified Arabic" w:hint="cs"/>
          <w:b/>
          <w:bCs/>
          <w:sz w:val="28"/>
          <w:szCs w:val="28"/>
          <w:rtl/>
        </w:rPr>
        <w:t xml:space="preserve">يتضح من الجدولين </w:t>
      </w:r>
      <w:r w:rsidR="00255016">
        <w:rPr>
          <w:rFonts w:cs="Simplified Arabic" w:hint="cs"/>
          <w:b/>
          <w:bCs/>
          <w:sz w:val="28"/>
          <w:szCs w:val="28"/>
          <w:rtl/>
        </w:rPr>
        <w:t xml:space="preserve">(2) , (3) </w:t>
      </w:r>
      <w:r w:rsidRPr="00694D3B">
        <w:rPr>
          <w:rFonts w:cs="Simplified Arabic" w:hint="cs"/>
          <w:b/>
          <w:bCs/>
          <w:sz w:val="28"/>
          <w:szCs w:val="28"/>
          <w:rtl/>
        </w:rPr>
        <w:t>السابقين :</w:t>
      </w:r>
    </w:p>
    <w:p w:rsidR="00E03E1D" w:rsidRPr="00694D3B" w:rsidRDefault="00E03E1D" w:rsidP="00CB6D99">
      <w:pPr>
        <w:numPr>
          <w:ilvl w:val="0"/>
          <w:numId w:val="26"/>
        </w:numPr>
        <w:tabs>
          <w:tab w:val="clear" w:pos="1440"/>
          <w:tab w:val="num" w:pos="281"/>
        </w:tabs>
        <w:spacing w:after="0" w:line="240" w:lineRule="auto"/>
        <w:ind w:left="281" w:hanging="283"/>
        <w:jc w:val="lowKashida"/>
        <w:rPr>
          <w:rFonts w:cs="Simplified Arabic"/>
          <w:sz w:val="28"/>
          <w:szCs w:val="28"/>
        </w:rPr>
      </w:pPr>
      <w:r w:rsidRPr="00694D3B">
        <w:rPr>
          <w:rFonts w:cs="Simplified Arabic" w:hint="cs"/>
          <w:sz w:val="28"/>
          <w:szCs w:val="28"/>
          <w:rtl/>
        </w:rPr>
        <w:t>وجود فرق ذو دلالة إحصائية عند مستوى (</w:t>
      </w:r>
      <w:r w:rsidRPr="00694D3B">
        <w:rPr>
          <w:rFonts w:cs="Simplified Arabic"/>
          <w:sz w:val="28"/>
          <w:szCs w:val="28"/>
        </w:rPr>
        <w:t>α≤ 0.0</w:t>
      </w:r>
      <w:r w:rsidR="00CB6D99">
        <w:rPr>
          <w:rFonts w:cs="Simplified Arabic"/>
          <w:sz w:val="28"/>
          <w:szCs w:val="28"/>
        </w:rPr>
        <w:t>1</w:t>
      </w:r>
      <w:r w:rsidRPr="00694D3B">
        <w:rPr>
          <w:rFonts w:cs="Simplified Arabic" w:hint="cs"/>
          <w:sz w:val="28"/>
          <w:szCs w:val="28"/>
          <w:rtl/>
        </w:rPr>
        <w:t xml:space="preserve">) بين متوسطى درجات طلاب </w:t>
      </w:r>
      <w:r w:rsidR="00970513" w:rsidRPr="00694D3B">
        <w:rPr>
          <w:rFonts w:cs="Simplified Arabic" w:hint="cs"/>
          <w:sz w:val="28"/>
          <w:szCs w:val="28"/>
          <w:rtl/>
        </w:rPr>
        <w:t>المجموعة التجريبية</w:t>
      </w:r>
      <w:r w:rsidR="0008673A" w:rsidRPr="00694D3B">
        <w:rPr>
          <w:rFonts w:cs="Simplified Arabic" w:hint="cs"/>
          <w:sz w:val="28"/>
          <w:szCs w:val="28"/>
          <w:rtl/>
        </w:rPr>
        <w:t xml:space="preserve"> </w:t>
      </w:r>
      <w:r w:rsidRPr="00694D3B">
        <w:rPr>
          <w:rFonts w:cs="Simplified Arabic" w:hint="cs"/>
          <w:sz w:val="28"/>
          <w:szCs w:val="28"/>
          <w:rtl/>
        </w:rPr>
        <w:t xml:space="preserve">فى التطبيقين </w:t>
      </w:r>
      <w:r w:rsidR="00F03F1C">
        <w:rPr>
          <w:rFonts w:cs="Simplified Arabic" w:hint="cs"/>
          <w:sz w:val="28"/>
          <w:szCs w:val="28"/>
          <w:rtl/>
        </w:rPr>
        <w:t>القبلي</w:t>
      </w:r>
      <w:r w:rsidRPr="00694D3B">
        <w:rPr>
          <w:rFonts w:cs="Simplified Arabic" w:hint="cs"/>
          <w:sz w:val="28"/>
          <w:szCs w:val="28"/>
          <w:rtl/>
        </w:rPr>
        <w:t xml:space="preserve"> و</w:t>
      </w:r>
      <w:r w:rsidR="00F03F1C">
        <w:rPr>
          <w:rFonts w:cs="Simplified Arabic" w:hint="cs"/>
          <w:sz w:val="28"/>
          <w:szCs w:val="28"/>
          <w:rtl/>
        </w:rPr>
        <w:t>البعدي</w:t>
      </w:r>
      <w:r w:rsidRPr="00694D3B">
        <w:rPr>
          <w:rFonts w:cs="Simplified Arabic" w:hint="cs"/>
          <w:sz w:val="28"/>
          <w:szCs w:val="28"/>
          <w:rtl/>
        </w:rPr>
        <w:t xml:space="preserve">لاختبار الجانب </w:t>
      </w:r>
      <w:r w:rsidR="0057457D">
        <w:rPr>
          <w:rFonts w:cs="Simplified Arabic" w:hint="cs"/>
          <w:sz w:val="28"/>
          <w:szCs w:val="28"/>
          <w:rtl/>
        </w:rPr>
        <w:t>المعرفي</w:t>
      </w:r>
      <w:r w:rsidRPr="00694D3B">
        <w:rPr>
          <w:rFonts w:cs="Simplified Arabic" w:hint="cs"/>
          <w:sz w:val="28"/>
          <w:szCs w:val="28"/>
          <w:rtl/>
        </w:rPr>
        <w:t xml:space="preserve"> لمهارات التدريس </w:t>
      </w:r>
      <w:r w:rsidR="0057457D">
        <w:rPr>
          <w:rFonts w:cs="Simplified Arabic" w:hint="cs"/>
          <w:sz w:val="28"/>
          <w:szCs w:val="28"/>
          <w:rtl/>
        </w:rPr>
        <w:t>الإبداعي</w:t>
      </w:r>
      <w:r w:rsidRPr="00694D3B">
        <w:rPr>
          <w:rFonts w:cs="Simplified Arabic" w:hint="cs"/>
          <w:sz w:val="28"/>
          <w:szCs w:val="28"/>
          <w:rtl/>
        </w:rPr>
        <w:t xml:space="preserve"> لصالح التطبيق البعدى، وهذا يشير إلى قبول الفرض الأول من فروض </w:t>
      </w:r>
      <w:r w:rsidR="00970513" w:rsidRPr="00694D3B">
        <w:rPr>
          <w:rFonts w:cs="Simplified Arabic" w:hint="cs"/>
          <w:sz w:val="28"/>
          <w:szCs w:val="28"/>
          <w:rtl/>
        </w:rPr>
        <w:t>البحث</w:t>
      </w:r>
      <w:r w:rsidRPr="00694D3B">
        <w:rPr>
          <w:rFonts w:cs="Simplified Arabic" w:hint="cs"/>
          <w:sz w:val="28"/>
          <w:szCs w:val="28"/>
          <w:rtl/>
        </w:rPr>
        <w:t xml:space="preserve"> .</w:t>
      </w:r>
    </w:p>
    <w:p w:rsidR="00DE1B0A" w:rsidRPr="00694D3B" w:rsidRDefault="00E03E1D" w:rsidP="00875E8D">
      <w:pPr>
        <w:numPr>
          <w:ilvl w:val="0"/>
          <w:numId w:val="26"/>
        </w:numPr>
        <w:tabs>
          <w:tab w:val="clear" w:pos="1440"/>
          <w:tab w:val="num" w:pos="281"/>
        </w:tabs>
        <w:spacing w:after="0" w:line="240" w:lineRule="auto"/>
        <w:ind w:left="281" w:hanging="283"/>
        <w:jc w:val="both"/>
        <w:rPr>
          <w:rFonts w:ascii="Simplified Arabic" w:hAnsi="Simplified Arabic" w:cs="Simplified Arabic"/>
          <w:b/>
          <w:bCs/>
          <w:sz w:val="32"/>
          <w:szCs w:val="32"/>
          <w:rtl/>
        </w:rPr>
      </w:pPr>
      <w:r w:rsidRPr="00694D3B">
        <w:rPr>
          <w:rFonts w:cs="Simplified Arabic" w:hint="cs"/>
          <w:sz w:val="28"/>
          <w:szCs w:val="28"/>
          <w:rtl/>
        </w:rPr>
        <w:t>حجم تأثير المعالجة التجريبية 2</w:t>
      </w:r>
      <w:r w:rsidRPr="00694D3B">
        <w:rPr>
          <w:rFonts w:ascii="Cambria" w:hAnsi="Cambria" w:cs="Cambria" w:hint="cs"/>
          <w:sz w:val="28"/>
          <w:szCs w:val="28"/>
          <w:rtl/>
        </w:rPr>
        <w:t>η</w:t>
      </w:r>
      <w:r w:rsidRPr="00694D3B">
        <w:rPr>
          <w:rFonts w:cs="Simplified Arabic" w:hint="cs"/>
          <w:sz w:val="28"/>
          <w:szCs w:val="28"/>
          <w:rtl/>
        </w:rPr>
        <w:t xml:space="preserve"> على الجانب </w:t>
      </w:r>
      <w:r w:rsidR="0057457D">
        <w:rPr>
          <w:rFonts w:cs="Simplified Arabic" w:hint="cs"/>
          <w:sz w:val="28"/>
          <w:szCs w:val="28"/>
          <w:rtl/>
        </w:rPr>
        <w:t>المعرفي</w:t>
      </w:r>
      <w:r w:rsidRPr="00694D3B">
        <w:rPr>
          <w:rFonts w:cs="Simplified Arabic" w:hint="cs"/>
          <w:sz w:val="28"/>
          <w:szCs w:val="28"/>
          <w:rtl/>
        </w:rPr>
        <w:t xml:space="preserve"> لمهارات التدريس </w:t>
      </w:r>
      <w:r w:rsidR="0057457D">
        <w:rPr>
          <w:rFonts w:cs="Simplified Arabic" w:hint="cs"/>
          <w:sz w:val="28"/>
          <w:szCs w:val="28"/>
          <w:rtl/>
        </w:rPr>
        <w:t>الإبداعي</w:t>
      </w:r>
      <w:r w:rsidRPr="00694D3B">
        <w:rPr>
          <w:rFonts w:cs="Simplified Arabic" w:hint="cs"/>
          <w:sz w:val="28"/>
          <w:szCs w:val="28"/>
          <w:rtl/>
        </w:rPr>
        <w:t xml:space="preserve"> بلغ (</w:t>
      </w:r>
      <w:r w:rsidR="00970513" w:rsidRPr="00694D3B">
        <w:rPr>
          <w:rFonts w:cs="Simplified Arabic" w:hint="cs"/>
          <w:sz w:val="28"/>
          <w:szCs w:val="28"/>
          <w:rtl/>
        </w:rPr>
        <w:t xml:space="preserve">0.987)، وهي قيمة كبيرة ومناسبة، </w:t>
      </w:r>
      <w:r w:rsidRPr="00694D3B">
        <w:rPr>
          <w:rFonts w:cs="Simplified Arabic" w:hint="cs"/>
          <w:sz w:val="28"/>
          <w:szCs w:val="28"/>
          <w:rtl/>
        </w:rPr>
        <w:t xml:space="preserve">قيمة نسبة الكسب المعدلة لـ بلاك فى الجانب </w:t>
      </w:r>
      <w:r w:rsidR="0057457D">
        <w:rPr>
          <w:rFonts w:cs="Simplified Arabic" w:hint="cs"/>
          <w:sz w:val="28"/>
          <w:szCs w:val="28"/>
          <w:rtl/>
        </w:rPr>
        <w:t>المعرفي</w:t>
      </w:r>
      <w:r w:rsidRPr="00694D3B">
        <w:rPr>
          <w:rFonts w:cs="Simplified Arabic" w:hint="cs"/>
          <w:sz w:val="28"/>
          <w:szCs w:val="28"/>
          <w:rtl/>
        </w:rPr>
        <w:t xml:space="preserve"> لمهارات التدريس </w:t>
      </w:r>
      <w:r w:rsidR="0057457D">
        <w:rPr>
          <w:rFonts w:cs="Simplified Arabic" w:hint="cs"/>
          <w:sz w:val="28"/>
          <w:szCs w:val="28"/>
          <w:rtl/>
        </w:rPr>
        <w:t>الإبداعي</w:t>
      </w:r>
      <w:r w:rsidRPr="00694D3B">
        <w:rPr>
          <w:rFonts w:cs="Simplified Arabic" w:hint="cs"/>
          <w:sz w:val="28"/>
          <w:szCs w:val="28"/>
          <w:rtl/>
        </w:rPr>
        <w:t xml:space="preserve"> بلغ</w:t>
      </w:r>
      <w:r w:rsidR="00415D18">
        <w:rPr>
          <w:rFonts w:cs="Simplified Arabic" w:hint="cs"/>
          <w:sz w:val="28"/>
          <w:szCs w:val="28"/>
          <w:rtl/>
        </w:rPr>
        <w:t>ت</w:t>
      </w:r>
      <w:r w:rsidRPr="00694D3B">
        <w:rPr>
          <w:rFonts w:cs="Simplified Arabic" w:hint="cs"/>
          <w:sz w:val="28"/>
          <w:szCs w:val="28"/>
          <w:rtl/>
        </w:rPr>
        <w:t xml:space="preserve"> (1.53)، وهى قيمة كبير</w:t>
      </w:r>
      <w:r w:rsidR="00415D18">
        <w:rPr>
          <w:rFonts w:cs="Simplified Arabic" w:hint="cs"/>
          <w:sz w:val="28"/>
          <w:szCs w:val="28"/>
          <w:rtl/>
        </w:rPr>
        <w:t>ة</w:t>
      </w:r>
      <w:r w:rsidRPr="00694D3B">
        <w:rPr>
          <w:rFonts w:cs="Simplified Arabic" w:hint="cs"/>
          <w:sz w:val="28"/>
          <w:szCs w:val="28"/>
          <w:rtl/>
        </w:rPr>
        <w:t xml:space="preserve"> مما يدل على فاعلية كبيرة للمعالجة التجريبية فى الجانب </w:t>
      </w:r>
      <w:r w:rsidR="0057457D">
        <w:rPr>
          <w:rFonts w:cs="Simplified Arabic" w:hint="cs"/>
          <w:sz w:val="28"/>
          <w:szCs w:val="28"/>
          <w:rtl/>
        </w:rPr>
        <w:t>المعرفي</w:t>
      </w:r>
      <w:r w:rsidRPr="00694D3B">
        <w:rPr>
          <w:rFonts w:cs="Simplified Arabic" w:hint="cs"/>
          <w:sz w:val="28"/>
          <w:szCs w:val="28"/>
          <w:rtl/>
        </w:rPr>
        <w:t>.</w:t>
      </w:r>
    </w:p>
    <w:p w:rsidR="00E03E1D" w:rsidRPr="00694D3B" w:rsidRDefault="00E03E1D" w:rsidP="00970513">
      <w:pPr>
        <w:spacing w:after="0" w:line="240" w:lineRule="auto"/>
        <w:jc w:val="lowKashida"/>
        <w:rPr>
          <w:rFonts w:cs="Simplified Arabic"/>
          <w:sz w:val="28"/>
          <w:szCs w:val="28"/>
          <w:rtl/>
        </w:rPr>
      </w:pPr>
      <w:r w:rsidRPr="00694D3B">
        <w:rPr>
          <w:rFonts w:cs="Simplified Arabic" w:hint="cs"/>
          <w:sz w:val="28"/>
          <w:szCs w:val="28"/>
          <w:rtl/>
        </w:rPr>
        <w:t xml:space="preserve">وهذه النتيجة تعنى أن البرنامج القائم على معايير الدراسة الدولية </w:t>
      </w:r>
      <w:r w:rsidRPr="00694D3B">
        <w:rPr>
          <w:rFonts w:cs="Simplified Arabic"/>
          <w:sz w:val="28"/>
          <w:szCs w:val="28"/>
        </w:rPr>
        <w:t>TIMSS</w:t>
      </w:r>
      <w:r w:rsidRPr="00694D3B">
        <w:rPr>
          <w:rFonts w:cs="Simplified Arabic" w:hint="cs"/>
          <w:sz w:val="28"/>
          <w:szCs w:val="28"/>
          <w:rtl/>
          <w:lang w:bidi="ar-EG"/>
        </w:rPr>
        <w:t xml:space="preserve"> أثر إيجابياً على تنمية الجوانب المعرفية لمهارات التدريس </w:t>
      </w:r>
      <w:r w:rsidR="0057457D">
        <w:rPr>
          <w:rFonts w:cs="Simplified Arabic" w:hint="cs"/>
          <w:sz w:val="28"/>
          <w:szCs w:val="28"/>
          <w:rtl/>
          <w:lang w:bidi="ar-EG"/>
        </w:rPr>
        <w:t>الإبداعي</w:t>
      </w:r>
      <w:r w:rsidRPr="00694D3B">
        <w:rPr>
          <w:rFonts w:cs="Simplified Arabic" w:hint="cs"/>
          <w:sz w:val="28"/>
          <w:szCs w:val="28"/>
          <w:rtl/>
          <w:lang w:bidi="ar-EG"/>
        </w:rPr>
        <w:t xml:space="preserve"> لدى طلاب شعبة الرياضيات </w:t>
      </w:r>
      <w:r w:rsidRPr="00694D3B">
        <w:rPr>
          <w:rFonts w:cs="Simplified Arabic" w:hint="cs"/>
          <w:sz w:val="28"/>
          <w:szCs w:val="28"/>
          <w:rtl/>
        </w:rPr>
        <w:t xml:space="preserve">ويمكن تفسير هذه النتائج بأن البرنامج المُعد فى ضوء معايير الدراسة الدولية </w:t>
      </w:r>
      <w:r w:rsidRPr="00694D3B">
        <w:rPr>
          <w:rFonts w:cs="Simplified Arabic"/>
          <w:sz w:val="28"/>
          <w:szCs w:val="28"/>
        </w:rPr>
        <w:t>TIMSS</w:t>
      </w:r>
      <w:r w:rsidRPr="00694D3B">
        <w:rPr>
          <w:rFonts w:cs="Simplified Arabic" w:hint="cs"/>
          <w:sz w:val="28"/>
          <w:szCs w:val="28"/>
          <w:rtl/>
        </w:rPr>
        <w:t xml:space="preserve"> لتنمية مهارات التدريس </w:t>
      </w:r>
      <w:r w:rsidR="0057457D">
        <w:rPr>
          <w:rFonts w:cs="Simplified Arabic" w:hint="cs"/>
          <w:sz w:val="28"/>
          <w:szCs w:val="28"/>
          <w:rtl/>
        </w:rPr>
        <w:t>الإبداعي</w:t>
      </w:r>
      <w:r w:rsidRPr="00694D3B">
        <w:rPr>
          <w:rFonts w:cs="Simplified Arabic" w:hint="cs"/>
          <w:sz w:val="28"/>
          <w:szCs w:val="28"/>
          <w:rtl/>
        </w:rPr>
        <w:t xml:space="preserve"> ساعد فى توفير مناخ إبداعي مُحفز للطلاب المعلمين</w:t>
      </w:r>
      <w:r w:rsidR="00BD474F">
        <w:rPr>
          <w:rFonts w:cs="Simplified Arabic" w:hint="cs"/>
          <w:sz w:val="28"/>
          <w:szCs w:val="28"/>
          <w:rtl/>
        </w:rPr>
        <w:t xml:space="preserve"> </w:t>
      </w:r>
      <w:r w:rsidR="00970513" w:rsidRPr="00694D3B">
        <w:rPr>
          <w:rFonts w:cs="Simplified Arabic" w:hint="cs"/>
          <w:sz w:val="28"/>
          <w:szCs w:val="28"/>
          <w:rtl/>
        </w:rPr>
        <w:t>ليكتسبوا</w:t>
      </w:r>
      <w:r w:rsidRPr="00694D3B">
        <w:rPr>
          <w:rFonts w:cs="Simplified Arabic" w:hint="cs"/>
          <w:sz w:val="28"/>
          <w:szCs w:val="28"/>
          <w:rtl/>
        </w:rPr>
        <w:t xml:space="preserve"> هذه المهارات بالإضافة إلى الأنشطة التى أعدتها الباحثة بأوراق العمل المتضمنة بكل جلسة والتى تحتوى على أسئلة مفتوحة النهايات , كما تم تدريب الطلاب المعلمين بشعبة الرياضيات على المهارات الرياضية المتضمنة بالدراسة الدولية </w:t>
      </w:r>
      <w:r w:rsidRPr="00694D3B">
        <w:rPr>
          <w:rFonts w:cs="Simplified Arabic"/>
          <w:sz w:val="28"/>
          <w:szCs w:val="28"/>
        </w:rPr>
        <w:t>TIMSS</w:t>
      </w:r>
      <w:r w:rsidRPr="00694D3B">
        <w:rPr>
          <w:rFonts w:cs="Simplified Arabic" w:hint="cs"/>
          <w:sz w:val="28"/>
          <w:szCs w:val="28"/>
          <w:rtl/>
        </w:rPr>
        <w:t xml:space="preserve"> والتى ينبغى عليهم تنميتها لدى طلابهم وأن تَعلم هذه </w:t>
      </w:r>
      <w:r w:rsidRPr="00694D3B">
        <w:rPr>
          <w:rFonts w:cs="Simplified Arabic" w:hint="cs"/>
          <w:sz w:val="28"/>
          <w:szCs w:val="28"/>
          <w:rtl/>
        </w:rPr>
        <w:lastRenderedPageBreak/>
        <w:t xml:space="preserve">المهارات تتطلب بالضرورة تنمية مهارات التدريس </w:t>
      </w:r>
      <w:r w:rsidR="0057457D">
        <w:rPr>
          <w:rFonts w:cs="Simplified Arabic" w:hint="cs"/>
          <w:sz w:val="28"/>
          <w:szCs w:val="28"/>
          <w:rtl/>
        </w:rPr>
        <w:t>الإبداعي</w:t>
      </w:r>
      <w:r w:rsidRPr="00694D3B">
        <w:rPr>
          <w:rFonts w:cs="Simplified Arabic" w:hint="cs"/>
          <w:sz w:val="28"/>
          <w:szCs w:val="28"/>
          <w:rtl/>
        </w:rPr>
        <w:t xml:space="preserve"> لديهم والمتمثلة فى التخطيط للتدريس </w:t>
      </w:r>
      <w:r w:rsidR="0057457D">
        <w:rPr>
          <w:rFonts w:cs="Simplified Arabic" w:hint="cs"/>
          <w:sz w:val="28"/>
          <w:szCs w:val="28"/>
          <w:rtl/>
        </w:rPr>
        <w:t>الإبداعي</w:t>
      </w:r>
      <w:r w:rsidRPr="00694D3B">
        <w:rPr>
          <w:rFonts w:cs="Simplified Arabic" w:hint="cs"/>
          <w:sz w:val="28"/>
          <w:szCs w:val="28"/>
          <w:rtl/>
        </w:rPr>
        <w:t xml:space="preserve"> وتنفيذه وتقويمه كل ذلك ساهم فى تنمية الجانب </w:t>
      </w:r>
      <w:r w:rsidR="0057457D">
        <w:rPr>
          <w:rFonts w:cs="Simplified Arabic" w:hint="cs"/>
          <w:sz w:val="28"/>
          <w:szCs w:val="28"/>
          <w:rtl/>
        </w:rPr>
        <w:t>المعرفي</w:t>
      </w:r>
      <w:r w:rsidRPr="00694D3B">
        <w:rPr>
          <w:rFonts w:cs="Simplified Arabic" w:hint="cs"/>
          <w:sz w:val="28"/>
          <w:szCs w:val="28"/>
          <w:rtl/>
        </w:rPr>
        <w:t xml:space="preserve"> لمهارات التدريس </w:t>
      </w:r>
      <w:r w:rsidR="0057457D">
        <w:rPr>
          <w:rFonts w:cs="Simplified Arabic" w:hint="cs"/>
          <w:sz w:val="28"/>
          <w:szCs w:val="28"/>
          <w:rtl/>
        </w:rPr>
        <w:t>الإبداعي</w:t>
      </w:r>
      <w:r w:rsidRPr="00694D3B">
        <w:rPr>
          <w:rFonts w:cs="Simplified Arabic" w:hint="cs"/>
          <w:sz w:val="28"/>
          <w:szCs w:val="28"/>
          <w:rtl/>
        </w:rPr>
        <w:t xml:space="preserve"> لدى الطلاب المعلمين بشعبة الرياضيات .</w:t>
      </w:r>
    </w:p>
    <w:p w:rsidR="00E03E1D" w:rsidRPr="00694D3B" w:rsidRDefault="00E03E1D" w:rsidP="00CE04DB">
      <w:pPr>
        <w:spacing w:after="0" w:line="240" w:lineRule="auto"/>
        <w:jc w:val="lowKashida"/>
        <w:rPr>
          <w:rFonts w:cs="Simplified Arabic"/>
          <w:sz w:val="28"/>
          <w:szCs w:val="28"/>
          <w:rtl/>
        </w:rPr>
      </w:pPr>
      <w:r w:rsidRPr="00694D3B">
        <w:rPr>
          <w:rFonts w:cs="Simplified Arabic" w:hint="cs"/>
          <w:sz w:val="28"/>
          <w:szCs w:val="28"/>
          <w:rtl/>
        </w:rPr>
        <w:t xml:space="preserve">وتتفق نتيجة </w:t>
      </w:r>
      <w:r w:rsidR="00CE04DB">
        <w:rPr>
          <w:rFonts w:cs="Simplified Arabic" w:hint="cs"/>
          <w:sz w:val="28"/>
          <w:szCs w:val="28"/>
          <w:rtl/>
        </w:rPr>
        <w:t>البحث</w:t>
      </w:r>
      <w:r w:rsidRPr="00694D3B">
        <w:rPr>
          <w:rFonts w:cs="Simplified Arabic" w:hint="cs"/>
          <w:sz w:val="28"/>
          <w:szCs w:val="28"/>
          <w:rtl/>
        </w:rPr>
        <w:t xml:space="preserve"> الح</w:t>
      </w:r>
      <w:r w:rsidR="00CE04DB">
        <w:rPr>
          <w:rFonts w:cs="Simplified Arabic" w:hint="cs"/>
          <w:sz w:val="28"/>
          <w:szCs w:val="28"/>
          <w:rtl/>
        </w:rPr>
        <w:t>الى</w:t>
      </w:r>
      <w:r w:rsidRPr="00694D3B">
        <w:rPr>
          <w:rFonts w:cs="Simplified Arabic" w:hint="cs"/>
          <w:sz w:val="28"/>
          <w:szCs w:val="28"/>
          <w:rtl/>
        </w:rPr>
        <w:t xml:space="preserve"> المرتبطة بهذا الفرض مع نتائج دراسات كلٍ من (الأغا وآخرون , 2014 ؛ القحفة , 2013) .</w:t>
      </w:r>
    </w:p>
    <w:p w:rsidR="00E03E1D" w:rsidRPr="00694D3B" w:rsidRDefault="00E03E1D" w:rsidP="00C812DA">
      <w:pPr>
        <w:spacing w:after="0" w:line="240" w:lineRule="auto"/>
        <w:jc w:val="lowKashida"/>
        <w:rPr>
          <w:rFonts w:cs="Simplified Arabic"/>
          <w:sz w:val="28"/>
          <w:szCs w:val="28"/>
          <w:rtl/>
        </w:rPr>
      </w:pPr>
      <w:r w:rsidRPr="00694D3B">
        <w:rPr>
          <w:rFonts w:cs="Simplified Arabic" w:hint="cs"/>
          <w:sz w:val="28"/>
          <w:szCs w:val="28"/>
          <w:rtl/>
        </w:rPr>
        <w:t xml:space="preserve">وبذلك تكون الباحثة قد </w:t>
      </w:r>
      <w:r w:rsidR="00C812DA">
        <w:rPr>
          <w:rFonts w:cs="Simplified Arabic" w:hint="cs"/>
          <w:sz w:val="28"/>
          <w:szCs w:val="28"/>
          <w:rtl/>
        </w:rPr>
        <w:t xml:space="preserve">تحققت من صحة </w:t>
      </w:r>
      <w:r w:rsidRPr="00694D3B">
        <w:rPr>
          <w:rFonts w:cs="Simplified Arabic" w:hint="cs"/>
          <w:sz w:val="28"/>
          <w:szCs w:val="28"/>
          <w:rtl/>
        </w:rPr>
        <w:t xml:space="preserve">الفرض الإحصائى الأول وأيضاً أجابت على السؤال البحثى </w:t>
      </w:r>
      <w:r w:rsidR="00970513" w:rsidRPr="00694D3B">
        <w:rPr>
          <w:rFonts w:cs="Simplified Arabic" w:hint="cs"/>
          <w:sz w:val="28"/>
          <w:szCs w:val="28"/>
          <w:rtl/>
        </w:rPr>
        <w:t>الأول</w:t>
      </w:r>
      <w:r w:rsidRPr="00694D3B">
        <w:rPr>
          <w:rFonts w:cs="Simplified Arabic" w:hint="cs"/>
          <w:sz w:val="28"/>
          <w:szCs w:val="28"/>
          <w:rtl/>
        </w:rPr>
        <w:t xml:space="preserve"> من أسئلة ال</w:t>
      </w:r>
      <w:r w:rsidR="00970513" w:rsidRPr="00694D3B">
        <w:rPr>
          <w:rFonts w:cs="Simplified Arabic" w:hint="cs"/>
          <w:sz w:val="28"/>
          <w:szCs w:val="28"/>
          <w:rtl/>
        </w:rPr>
        <w:t>بحث</w:t>
      </w:r>
      <w:r w:rsidR="005378DD">
        <w:rPr>
          <w:rFonts w:cs="Simplified Arabic" w:hint="cs"/>
          <w:sz w:val="28"/>
          <w:szCs w:val="28"/>
          <w:rtl/>
        </w:rPr>
        <w:t xml:space="preserve"> </w:t>
      </w:r>
      <w:r w:rsidRPr="00694D3B">
        <w:rPr>
          <w:rFonts w:cs="Simplified Arabic" w:hint="cs"/>
          <w:sz w:val="28"/>
          <w:szCs w:val="28"/>
          <w:rtl/>
        </w:rPr>
        <w:t>.</w:t>
      </w:r>
    </w:p>
    <w:p w:rsidR="00D73515" w:rsidRPr="00694D3B" w:rsidRDefault="00D73515" w:rsidP="00970513">
      <w:pPr>
        <w:spacing w:after="0" w:line="240" w:lineRule="auto"/>
        <w:jc w:val="lowKashida"/>
        <w:rPr>
          <w:rFonts w:cs="Simplified Arabic"/>
          <w:b/>
          <w:bCs/>
          <w:sz w:val="28"/>
          <w:szCs w:val="28"/>
          <w:rtl/>
        </w:rPr>
      </w:pPr>
      <w:r w:rsidRPr="00694D3B">
        <w:rPr>
          <w:rFonts w:cs="Simplified Arabic" w:hint="cs"/>
          <w:b/>
          <w:bCs/>
          <w:sz w:val="28"/>
          <w:szCs w:val="28"/>
          <w:rtl/>
        </w:rPr>
        <w:t>عرض ومناقشة النتائج الخاصة بالفرض الثانى:</w:t>
      </w:r>
    </w:p>
    <w:p w:rsidR="00347B74" w:rsidRPr="00694D3B" w:rsidRDefault="00347B74" w:rsidP="00B058C9">
      <w:pPr>
        <w:spacing w:after="0" w:line="240" w:lineRule="auto"/>
        <w:jc w:val="lowKashida"/>
        <w:rPr>
          <w:rFonts w:cs="Simplified Arabic"/>
          <w:b/>
          <w:bCs/>
          <w:sz w:val="28"/>
          <w:szCs w:val="28"/>
          <w:rtl/>
        </w:rPr>
      </w:pPr>
      <w:r w:rsidRPr="00694D3B">
        <w:rPr>
          <w:rFonts w:cs="Simplified Arabic" w:hint="cs"/>
          <w:sz w:val="28"/>
          <w:szCs w:val="28"/>
          <w:rtl/>
        </w:rPr>
        <w:t xml:space="preserve">لاختبار صحة الفرض </w:t>
      </w:r>
      <w:r w:rsidR="00970513" w:rsidRPr="00694D3B">
        <w:rPr>
          <w:rFonts w:cs="Simplified Arabic" w:hint="cs"/>
          <w:sz w:val="28"/>
          <w:szCs w:val="28"/>
          <w:rtl/>
        </w:rPr>
        <w:t xml:space="preserve">الثاني </w:t>
      </w:r>
      <w:r w:rsidRPr="00694D3B">
        <w:rPr>
          <w:rFonts w:cs="Simplified Arabic" w:hint="cs"/>
          <w:sz w:val="28"/>
          <w:szCs w:val="28"/>
          <w:rtl/>
        </w:rPr>
        <w:t xml:space="preserve"> لل</w:t>
      </w:r>
      <w:r w:rsidR="00970513" w:rsidRPr="00694D3B">
        <w:rPr>
          <w:rFonts w:cs="Simplified Arabic" w:hint="cs"/>
          <w:sz w:val="28"/>
          <w:szCs w:val="28"/>
          <w:rtl/>
        </w:rPr>
        <w:t>بحث</w:t>
      </w:r>
      <w:r w:rsidRPr="00694D3B">
        <w:rPr>
          <w:rFonts w:cs="Simplified Arabic" w:hint="cs"/>
          <w:sz w:val="28"/>
          <w:szCs w:val="28"/>
          <w:rtl/>
        </w:rPr>
        <w:t xml:space="preserve"> والذى ينص على أنه</w:t>
      </w:r>
      <w:r w:rsidRPr="00694D3B">
        <w:rPr>
          <w:rFonts w:cs="Simplified Arabic" w:hint="cs"/>
          <w:b/>
          <w:bCs/>
          <w:sz w:val="28"/>
          <w:szCs w:val="28"/>
          <w:rtl/>
        </w:rPr>
        <w:t>"يوجد فرق ذو دلالة إحصائية عند مستوى (</w:t>
      </w:r>
      <w:r w:rsidRPr="00694D3B">
        <w:rPr>
          <w:b/>
          <w:bCs/>
          <w:sz w:val="28"/>
          <w:szCs w:val="28"/>
        </w:rPr>
        <w:t>α≤</w:t>
      </w:r>
      <w:r w:rsidRPr="00694D3B">
        <w:rPr>
          <w:rFonts w:cs="Simplified Arabic"/>
          <w:b/>
          <w:bCs/>
          <w:sz w:val="28"/>
          <w:szCs w:val="28"/>
        </w:rPr>
        <w:t xml:space="preserve"> 0.05</w:t>
      </w:r>
      <w:r w:rsidR="00B058C9">
        <w:rPr>
          <w:rFonts w:cs="Simplified Arabic" w:hint="cs"/>
          <w:b/>
          <w:bCs/>
          <w:sz w:val="28"/>
          <w:szCs w:val="28"/>
          <w:rtl/>
        </w:rPr>
        <w:t>) بين متوسطي</w:t>
      </w:r>
      <w:r w:rsidRPr="00694D3B">
        <w:rPr>
          <w:rFonts w:cs="Simplified Arabic" w:hint="cs"/>
          <w:b/>
          <w:bCs/>
          <w:sz w:val="28"/>
          <w:szCs w:val="28"/>
          <w:rtl/>
        </w:rPr>
        <w:t xml:space="preserve"> درجات طلاب </w:t>
      </w:r>
      <w:r w:rsidR="00970513" w:rsidRPr="00694D3B">
        <w:rPr>
          <w:rFonts w:cs="Simplified Arabic" w:hint="cs"/>
          <w:b/>
          <w:bCs/>
          <w:sz w:val="28"/>
          <w:szCs w:val="28"/>
          <w:rtl/>
        </w:rPr>
        <w:t>المجموعة التجريبية</w:t>
      </w:r>
      <w:r w:rsidRPr="00694D3B">
        <w:rPr>
          <w:rFonts w:cs="Simplified Arabic" w:hint="cs"/>
          <w:b/>
          <w:bCs/>
          <w:sz w:val="28"/>
          <w:szCs w:val="28"/>
          <w:rtl/>
        </w:rPr>
        <w:t xml:space="preserve"> فى التطبيقين </w:t>
      </w:r>
      <w:r w:rsidR="00F03F1C">
        <w:rPr>
          <w:rFonts w:cs="Simplified Arabic" w:hint="cs"/>
          <w:b/>
          <w:bCs/>
          <w:sz w:val="28"/>
          <w:szCs w:val="28"/>
          <w:rtl/>
        </w:rPr>
        <w:t>القبلي</w:t>
      </w:r>
      <w:r w:rsidRPr="00694D3B">
        <w:rPr>
          <w:rFonts w:cs="Simplified Arabic" w:hint="cs"/>
          <w:b/>
          <w:bCs/>
          <w:sz w:val="28"/>
          <w:szCs w:val="28"/>
          <w:rtl/>
        </w:rPr>
        <w:t xml:space="preserve"> و</w:t>
      </w:r>
      <w:r w:rsidR="00F03F1C">
        <w:rPr>
          <w:rFonts w:cs="Simplified Arabic" w:hint="cs"/>
          <w:b/>
          <w:bCs/>
          <w:sz w:val="28"/>
          <w:szCs w:val="28"/>
          <w:rtl/>
        </w:rPr>
        <w:t>البعدي</w:t>
      </w:r>
      <w:r w:rsidR="00B058C9">
        <w:rPr>
          <w:rFonts w:cs="Simplified Arabic" w:hint="cs"/>
          <w:b/>
          <w:bCs/>
          <w:sz w:val="28"/>
          <w:szCs w:val="28"/>
          <w:rtl/>
        </w:rPr>
        <w:t xml:space="preserve"> </w:t>
      </w:r>
      <w:r w:rsidRPr="00694D3B">
        <w:rPr>
          <w:rFonts w:cs="Simplified Arabic" w:hint="cs"/>
          <w:b/>
          <w:bCs/>
          <w:sz w:val="28"/>
          <w:szCs w:val="28"/>
          <w:rtl/>
        </w:rPr>
        <w:t xml:space="preserve">لمهارات التدريس </w:t>
      </w:r>
      <w:r w:rsidR="0057457D">
        <w:rPr>
          <w:rFonts w:cs="Simplified Arabic" w:hint="cs"/>
          <w:b/>
          <w:bCs/>
          <w:sz w:val="28"/>
          <w:szCs w:val="28"/>
          <w:rtl/>
        </w:rPr>
        <w:t>الإبداعي</w:t>
      </w:r>
      <w:r w:rsidRPr="00694D3B">
        <w:rPr>
          <w:rFonts w:cs="Simplified Arabic" w:hint="cs"/>
          <w:b/>
          <w:bCs/>
          <w:sz w:val="28"/>
          <w:szCs w:val="28"/>
          <w:rtl/>
        </w:rPr>
        <w:t xml:space="preserve"> ككل لصالح التطبيق</w:t>
      </w:r>
      <w:r w:rsidRPr="00694D3B">
        <w:rPr>
          <w:rFonts w:cs="Simplified Arabic" w:hint="cs"/>
          <w:b/>
          <w:bCs/>
          <w:sz w:val="28"/>
          <w:szCs w:val="28"/>
          <w:rtl/>
          <w:lang w:bidi="ar-EG"/>
        </w:rPr>
        <w:t xml:space="preserve"> البعدى</w:t>
      </w:r>
      <w:r w:rsidRPr="00694D3B">
        <w:rPr>
          <w:rFonts w:cs="Simplified Arabic" w:hint="cs"/>
          <w:b/>
          <w:bCs/>
          <w:sz w:val="28"/>
          <w:szCs w:val="28"/>
          <w:rtl/>
        </w:rPr>
        <w:t>"</w:t>
      </w:r>
      <w:r w:rsidRPr="00694D3B">
        <w:rPr>
          <w:rFonts w:cs="Simplified Arabic" w:hint="cs"/>
          <w:sz w:val="28"/>
          <w:szCs w:val="28"/>
          <w:rtl/>
        </w:rPr>
        <w:t xml:space="preserve"> تم حساب قيمة " ت " لدلالة الفروق بين متوسطى درجات طلاب عينة </w:t>
      </w:r>
      <w:r w:rsidR="00CB7717">
        <w:rPr>
          <w:rFonts w:cs="Simplified Arabic" w:hint="cs"/>
          <w:sz w:val="28"/>
          <w:szCs w:val="28"/>
          <w:rtl/>
        </w:rPr>
        <w:t>البحث</w:t>
      </w:r>
      <w:r w:rsidRPr="00694D3B">
        <w:rPr>
          <w:rFonts w:cs="Simplified Arabic" w:hint="cs"/>
          <w:sz w:val="28"/>
          <w:szCs w:val="28"/>
          <w:rtl/>
        </w:rPr>
        <w:t xml:space="preserve"> فى التطبيقين </w:t>
      </w:r>
      <w:r w:rsidR="00F03F1C">
        <w:rPr>
          <w:rFonts w:cs="Simplified Arabic" w:hint="cs"/>
          <w:sz w:val="28"/>
          <w:szCs w:val="28"/>
          <w:rtl/>
        </w:rPr>
        <w:t>القبلي</w:t>
      </w:r>
      <w:r w:rsidRPr="00694D3B">
        <w:rPr>
          <w:rFonts w:cs="Simplified Arabic" w:hint="cs"/>
          <w:sz w:val="28"/>
          <w:szCs w:val="28"/>
          <w:rtl/>
        </w:rPr>
        <w:t xml:space="preserve"> و</w:t>
      </w:r>
      <w:r w:rsidR="00F03F1C">
        <w:rPr>
          <w:rFonts w:cs="Simplified Arabic" w:hint="cs"/>
          <w:sz w:val="28"/>
          <w:szCs w:val="28"/>
          <w:rtl/>
        </w:rPr>
        <w:t>البعدي</w:t>
      </w:r>
      <w:r w:rsidRPr="00694D3B">
        <w:rPr>
          <w:rFonts w:cs="Simplified Arabic" w:hint="cs"/>
          <w:sz w:val="28"/>
          <w:szCs w:val="28"/>
          <w:rtl/>
        </w:rPr>
        <w:t xml:space="preserve">لمهارات التدريس </w:t>
      </w:r>
      <w:r w:rsidR="0057457D">
        <w:rPr>
          <w:rFonts w:cs="Simplified Arabic" w:hint="cs"/>
          <w:sz w:val="28"/>
          <w:szCs w:val="28"/>
          <w:rtl/>
        </w:rPr>
        <w:t>الإبداعي</w:t>
      </w:r>
      <w:r w:rsidRPr="00694D3B">
        <w:rPr>
          <w:rFonts w:cs="Simplified Arabic" w:hint="cs"/>
          <w:sz w:val="28"/>
          <w:szCs w:val="28"/>
          <w:rtl/>
        </w:rPr>
        <w:t xml:space="preserve"> ككل ، ولقياس حجم تأثير المعالجة التجريبية فى مهارات التدريس </w:t>
      </w:r>
      <w:r w:rsidR="0057457D">
        <w:rPr>
          <w:rFonts w:cs="Simplified Arabic" w:hint="cs"/>
          <w:sz w:val="28"/>
          <w:szCs w:val="28"/>
          <w:rtl/>
        </w:rPr>
        <w:t>الإبداعي</w:t>
      </w:r>
      <w:r w:rsidRPr="00694D3B">
        <w:rPr>
          <w:rFonts w:cs="Simplified Arabic" w:hint="cs"/>
          <w:sz w:val="28"/>
          <w:szCs w:val="28"/>
          <w:rtl/>
        </w:rPr>
        <w:t xml:space="preserve"> ككل تم حساب </w:t>
      </w:r>
      <w:r w:rsidRPr="00694D3B">
        <w:rPr>
          <w:rFonts w:cs="Simplified Arabic"/>
          <w:sz w:val="28"/>
          <w:szCs w:val="28"/>
          <w:rtl/>
        </w:rPr>
        <w:t>حجم التأثير</w:t>
      </w:r>
      <w:r w:rsidRPr="00694D3B">
        <w:rPr>
          <w:rFonts w:cs="Simplified Arabic" w:hint="cs"/>
          <w:sz w:val="28"/>
          <w:szCs w:val="28"/>
          <w:rtl/>
        </w:rPr>
        <w:t xml:space="preserve"> (2</w:t>
      </w:r>
      <w:r w:rsidRPr="00694D3B">
        <w:rPr>
          <w:rFonts w:ascii="Cambria" w:hAnsi="Cambria" w:cs="Cambria" w:hint="cs"/>
          <w:sz w:val="28"/>
          <w:szCs w:val="28"/>
          <w:rtl/>
        </w:rPr>
        <w:t>η</w:t>
      </w:r>
      <w:r w:rsidRPr="00694D3B">
        <w:rPr>
          <w:rFonts w:cs="Simplified Arabic" w:hint="cs"/>
          <w:sz w:val="28"/>
          <w:szCs w:val="28"/>
          <w:rtl/>
        </w:rPr>
        <w:t>)، كما تم حساب نسبة الكسب المعدل لبلاك لبيان فاعلية المعالجة التجريبية، والجدول</w:t>
      </w:r>
      <w:r w:rsidR="00B058C9">
        <w:rPr>
          <w:rFonts w:cs="Simplified Arabic" w:hint="cs"/>
          <w:sz w:val="28"/>
          <w:szCs w:val="28"/>
          <w:rtl/>
        </w:rPr>
        <w:t>ان الآتيان</w:t>
      </w:r>
      <w:r w:rsidRPr="00694D3B">
        <w:rPr>
          <w:rFonts w:cs="Simplified Arabic" w:hint="cs"/>
          <w:sz w:val="28"/>
          <w:szCs w:val="28"/>
          <w:rtl/>
        </w:rPr>
        <w:t xml:space="preserve"> يوضحان ذلك:</w:t>
      </w:r>
    </w:p>
    <w:p w:rsidR="00021062" w:rsidRPr="00694D3B" w:rsidRDefault="00021062" w:rsidP="00DB2426">
      <w:pPr>
        <w:spacing w:after="0" w:line="240" w:lineRule="auto"/>
        <w:ind w:left="360"/>
        <w:jc w:val="center"/>
        <w:rPr>
          <w:rFonts w:cs="Simplified Arabic"/>
          <w:b/>
          <w:bCs/>
          <w:sz w:val="28"/>
          <w:szCs w:val="28"/>
          <w:rtl/>
        </w:rPr>
      </w:pPr>
      <w:r w:rsidRPr="00694D3B">
        <w:rPr>
          <w:rFonts w:cs="Simplified Arabic" w:hint="cs"/>
          <w:b/>
          <w:bCs/>
          <w:sz w:val="28"/>
          <w:szCs w:val="28"/>
          <w:rtl/>
        </w:rPr>
        <w:t>جدول (</w:t>
      </w:r>
      <w:r w:rsidR="00DB2426">
        <w:rPr>
          <w:rFonts w:cs="Simplified Arabic" w:hint="cs"/>
          <w:b/>
          <w:bCs/>
          <w:sz w:val="28"/>
          <w:szCs w:val="28"/>
          <w:rtl/>
        </w:rPr>
        <w:t>4</w:t>
      </w:r>
      <w:r w:rsidRPr="00694D3B">
        <w:rPr>
          <w:rFonts w:cs="Simplified Arabic" w:hint="cs"/>
          <w:b/>
          <w:bCs/>
          <w:sz w:val="28"/>
          <w:szCs w:val="28"/>
          <w:rtl/>
        </w:rPr>
        <w:t>)</w:t>
      </w:r>
    </w:p>
    <w:p w:rsidR="00021062" w:rsidRPr="00694D3B" w:rsidRDefault="00021062" w:rsidP="00BF2D09">
      <w:pPr>
        <w:spacing w:after="0" w:line="240" w:lineRule="auto"/>
        <w:ind w:left="360"/>
        <w:jc w:val="center"/>
        <w:rPr>
          <w:rFonts w:cs="Simplified Arabic"/>
          <w:b/>
          <w:bCs/>
          <w:sz w:val="28"/>
          <w:szCs w:val="28"/>
          <w:rtl/>
        </w:rPr>
      </w:pPr>
      <w:r w:rsidRPr="00694D3B">
        <w:rPr>
          <w:rFonts w:cs="Simplified Arabic" w:hint="cs"/>
          <w:b/>
          <w:bCs/>
          <w:sz w:val="28"/>
          <w:szCs w:val="28"/>
          <w:rtl/>
        </w:rPr>
        <w:t>"قيم</w:t>
      </w:r>
      <w:r w:rsidR="00DB2426">
        <w:rPr>
          <w:rFonts w:cs="Simplified Arabic" w:hint="cs"/>
          <w:b/>
          <w:bCs/>
          <w:sz w:val="28"/>
          <w:szCs w:val="28"/>
          <w:rtl/>
        </w:rPr>
        <w:t>ة " ت " لدلالة الفروق بين متوسطي</w:t>
      </w:r>
      <w:r w:rsidRPr="00694D3B">
        <w:rPr>
          <w:rFonts w:cs="Simplified Arabic" w:hint="cs"/>
          <w:b/>
          <w:bCs/>
          <w:sz w:val="28"/>
          <w:szCs w:val="28"/>
          <w:rtl/>
        </w:rPr>
        <w:t xml:space="preserve"> درجات طلاب عينة </w:t>
      </w:r>
      <w:r w:rsidR="00BF2D09">
        <w:rPr>
          <w:rFonts w:cs="Simplified Arabic" w:hint="cs"/>
          <w:b/>
          <w:bCs/>
          <w:sz w:val="28"/>
          <w:szCs w:val="28"/>
          <w:rtl/>
        </w:rPr>
        <w:t>البحث</w:t>
      </w:r>
      <w:r w:rsidRPr="00694D3B">
        <w:rPr>
          <w:rFonts w:cs="Simplified Arabic" w:hint="cs"/>
          <w:b/>
          <w:bCs/>
          <w:sz w:val="28"/>
          <w:szCs w:val="28"/>
          <w:rtl/>
        </w:rPr>
        <w:t xml:space="preserve"> فى التطبيقين </w:t>
      </w:r>
      <w:r w:rsidR="00F03F1C">
        <w:rPr>
          <w:rFonts w:cs="Simplified Arabic" w:hint="cs"/>
          <w:b/>
          <w:bCs/>
          <w:sz w:val="28"/>
          <w:szCs w:val="28"/>
          <w:rtl/>
        </w:rPr>
        <w:t>القبلي</w:t>
      </w:r>
      <w:r w:rsidRPr="00694D3B">
        <w:rPr>
          <w:rFonts w:cs="Simplified Arabic" w:hint="cs"/>
          <w:b/>
          <w:bCs/>
          <w:sz w:val="28"/>
          <w:szCs w:val="28"/>
          <w:rtl/>
        </w:rPr>
        <w:t xml:space="preserve"> و</w:t>
      </w:r>
      <w:r w:rsidR="00F03F1C">
        <w:rPr>
          <w:rFonts w:cs="Simplified Arabic" w:hint="cs"/>
          <w:b/>
          <w:bCs/>
          <w:sz w:val="28"/>
          <w:szCs w:val="28"/>
          <w:rtl/>
        </w:rPr>
        <w:t>البعدي</w:t>
      </w:r>
      <w:r w:rsidR="00DB2426">
        <w:rPr>
          <w:rFonts w:cs="Simplified Arabic" w:hint="cs"/>
          <w:b/>
          <w:bCs/>
          <w:sz w:val="28"/>
          <w:szCs w:val="28"/>
          <w:rtl/>
        </w:rPr>
        <w:t xml:space="preserve"> </w:t>
      </w:r>
      <w:r w:rsidRPr="00694D3B">
        <w:rPr>
          <w:rFonts w:cs="Simplified Arabic" w:hint="cs"/>
          <w:b/>
          <w:bCs/>
          <w:sz w:val="28"/>
          <w:szCs w:val="28"/>
          <w:rtl/>
        </w:rPr>
        <w:t xml:space="preserve">لمهارات التدريس </w:t>
      </w:r>
      <w:r w:rsidR="0057457D">
        <w:rPr>
          <w:rFonts w:cs="Simplified Arabic" w:hint="cs"/>
          <w:b/>
          <w:bCs/>
          <w:sz w:val="28"/>
          <w:szCs w:val="28"/>
          <w:rtl/>
        </w:rPr>
        <w:t>الإبداعي</w:t>
      </w:r>
      <w:r w:rsidRPr="00694D3B">
        <w:rPr>
          <w:rFonts w:cs="Simplified Arabic" w:hint="cs"/>
          <w:b/>
          <w:bCs/>
          <w:sz w:val="28"/>
          <w:szCs w:val="28"/>
          <w:rtl/>
        </w:rPr>
        <w:t xml:space="preserve"> ككل "، وكذلك حجم التأثير</w:t>
      </w: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tblPr>
      <w:tblGrid>
        <w:gridCol w:w="1102"/>
        <w:gridCol w:w="893"/>
        <w:gridCol w:w="1042"/>
        <w:gridCol w:w="1023"/>
        <w:gridCol w:w="1042"/>
        <w:gridCol w:w="967"/>
        <w:gridCol w:w="947"/>
        <w:gridCol w:w="969"/>
      </w:tblGrid>
      <w:tr w:rsidR="00021062" w:rsidRPr="00694D3B" w:rsidTr="00E77047">
        <w:trPr>
          <w:tblHeader/>
          <w:jc w:val="center"/>
        </w:trPr>
        <w:tc>
          <w:tcPr>
            <w:tcW w:w="1102" w:type="dxa"/>
            <w:tcBorders>
              <w:top w:val="thinThickSmallGap" w:sz="24" w:space="0" w:color="auto"/>
              <w:bottom w:val="single" w:sz="4" w:space="0" w:color="auto"/>
            </w:tcBorders>
            <w:shd w:val="clear" w:color="auto" w:fill="auto"/>
            <w:vAlign w:val="center"/>
          </w:tcPr>
          <w:p w:rsidR="00021062" w:rsidRPr="00694D3B" w:rsidRDefault="00021062" w:rsidP="00875E8D">
            <w:pPr>
              <w:spacing w:after="0" w:line="240" w:lineRule="auto"/>
              <w:jc w:val="center"/>
              <w:rPr>
                <w:rFonts w:cs="Simplified Arabic"/>
                <w:b/>
                <w:bCs/>
                <w:sz w:val="28"/>
                <w:szCs w:val="28"/>
                <w:rtl/>
              </w:rPr>
            </w:pPr>
            <w:r w:rsidRPr="00694D3B">
              <w:rPr>
                <w:rFonts w:cs="Simplified Arabic" w:hint="cs"/>
                <w:b/>
                <w:bCs/>
                <w:sz w:val="28"/>
                <w:szCs w:val="28"/>
                <w:rtl/>
              </w:rPr>
              <w:t>التطبيق</w:t>
            </w:r>
          </w:p>
        </w:tc>
        <w:tc>
          <w:tcPr>
            <w:tcW w:w="893" w:type="dxa"/>
            <w:tcBorders>
              <w:top w:val="thinThickSmallGap" w:sz="24" w:space="0" w:color="auto"/>
              <w:bottom w:val="single" w:sz="4" w:space="0" w:color="auto"/>
            </w:tcBorders>
            <w:shd w:val="clear" w:color="auto" w:fill="auto"/>
            <w:vAlign w:val="center"/>
          </w:tcPr>
          <w:p w:rsidR="00021062" w:rsidRPr="00694D3B" w:rsidRDefault="00021062" w:rsidP="00875E8D">
            <w:pPr>
              <w:spacing w:after="0" w:line="240" w:lineRule="auto"/>
              <w:jc w:val="center"/>
              <w:rPr>
                <w:rFonts w:cs="Simplified Arabic"/>
                <w:b/>
                <w:bCs/>
                <w:sz w:val="28"/>
                <w:szCs w:val="28"/>
                <w:rtl/>
              </w:rPr>
            </w:pPr>
            <w:r w:rsidRPr="00694D3B">
              <w:rPr>
                <w:rFonts w:cs="Simplified Arabic" w:hint="cs"/>
                <w:b/>
                <w:bCs/>
                <w:sz w:val="28"/>
                <w:szCs w:val="28"/>
                <w:rtl/>
              </w:rPr>
              <w:t>العدد</w:t>
            </w:r>
          </w:p>
        </w:tc>
        <w:tc>
          <w:tcPr>
            <w:tcW w:w="1017" w:type="dxa"/>
            <w:tcBorders>
              <w:top w:val="thinThickSmallGap" w:sz="24" w:space="0" w:color="auto"/>
              <w:bottom w:val="single" w:sz="4" w:space="0" w:color="auto"/>
            </w:tcBorders>
            <w:shd w:val="clear" w:color="auto" w:fill="auto"/>
            <w:vAlign w:val="center"/>
          </w:tcPr>
          <w:p w:rsidR="00021062" w:rsidRPr="00694D3B" w:rsidRDefault="00021062" w:rsidP="00875E8D">
            <w:pPr>
              <w:spacing w:after="0" w:line="240" w:lineRule="auto"/>
              <w:jc w:val="center"/>
              <w:rPr>
                <w:rFonts w:cs="Simplified Arabic"/>
                <w:b/>
                <w:bCs/>
                <w:sz w:val="28"/>
                <w:szCs w:val="28"/>
                <w:rtl/>
              </w:rPr>
            </w:pPr>
            <w:r w:rsidRPr="00694D3B">
              <w:rPr>
                <w:rFonts w:cs="Simplified Arabic" w:hint="cs"/>
                <w:b/>
                <w:bCs/>
                <w:sz w:val="28"/>
                <w:szCs w:val="28"/>
                <w:rtl/>
              </w:rPr>
              <w:t>المتوسط</w:t>
            </w:r>
          </w:p>
        </w:tc>
        <w:tc>
          <w:tcPr>
            <w:tcW w:w="1023" w:type="dxa"/>
            <w:tcBorders>
              <w:top w:val="thinThickSmallGap" w:sz="24" w:space="0" w:color="auto"/>
              <w:bottom w:val="single" w:sz="4" w:space="0" w:color="auto"/>
            </w:tcBorders>
            <w:shd w:val="clear" w:color="auto" w:fill="auto"/>
            <w:vAlign w:val="center"/>
          </w:tcPr>
          <w:p w:rsidR="00021062" w:rsidRPr="00694D3B" w:rsidRDefault="00021062" w:rsidP="00875E8D">
            <w:pPr>
              <w:spacing w:after="0" w:line="240" w:lineRule="auto"/>
              <w:jc w:val="center"/>
              <w:rPr>
                <w:rFonts w:cs="Simplified Arabic"/>
                <w:b/>
                <w:bCs/>
                <w:sz w:val="28"/>
                <w:szCs w:val="28"/>
                <w:rtl/>
              </w:rPr>
            </w:pPr>
            <w:r w:rsidRPr="00694D3B">
              <w:rPr>
                <w:rFonts w:cs="Simplified Arabic" w:hint="cs"/>
                <w:b/>
                <w:bCs/>
                <w:sz w:val="28"/>
                <w:szCs w:val="28"/>
                <w:rtl/>
              </w:rPr>
              <w:t>الإنحراف المعيار</w:t>
            </w:r>
            <w:r w:rsidR="00225B6D">
              <w:rPr>
                <w:rFonts w:cs="Simplified Arabic" w:hint="cs"/>
                <w:b/>
                <w:bCs/>
                <w:sz w:val="28"/>
                <w:szCs w:val="28"/>
                <w:rtl/>
              </w:rPr>
              <w:t>ي</w:t>
            </w:r>
          </w:p>
        </w:tc>
        <w:tc>
          <w:tcPr>
            <w:tcW w:w="1042" w:type="dxa"/>
            <w:tcBorders>
              <w:top w:val="thinThickSmallGap" w:sz="24" w:space="0" w:color="auto"/>
              <w:bottom w:val="single" w:sz="4" w:space="0" w:color="auto"/>
            </w:tcBorders>
            <w:shd w:val="clear" w:color="auto" w:fill="auto"/>
            <w:vAlign w:val="center"/>
          </w:tcPr>
          <w:p w:rsidR="00021062" w:rsidRPr="00694D3B" w:rsidRDefault="00021062" w:rsidP="00875E8D">
            <w:pPr>
              <w:spacing w:after="0" w:line="240" w:lineRule="auto"/>
              <w:jc w:val="center"/>
              <w:rPr>
                <w:rFonts w:cs="Simplified Arabic"/>
                <w:b/>
                <w:bCs/>
                <w:sz w:val="28"/>
                <w:szCs w:val="28"/>
                <w:rtl/>
              </w:rPr>
            </w:pPr>
            <w:r w:rsidRPr="00694D3B">
              <w:rPr>
                <w:rFonts w:cs="Simplified Arabic" w:hint="cs"/>
                <w:b/>
                <w:bCs/>
                <w:sz w:val="28"/>
                <w:szCs w:val="28"/>
                <w:rtl/>
              </w:rPr>
              <w:t>قيمة (ت)</w:t>
            </w:r>
          </w:p>
        </w:tc>
        <w:tc>
          <w:tcPr>
            <w:tcW w:w="967" w:type="dxa"/>
            <w:tcBorders>
              <w:top w:val="thinThickSmallGap" w:sz="24" w:space="0" w:color="auto"/>
              <w:bottom w:val="single" w:sz="4" w:space="0" w:color="auto"/>
            </w:tcBorders>
            <w:shd w:val="clear" w:color="auto" w:fill="auto"/>
            <w:vAlign w:val="center"/>
          </w:tcPr>
          <w:p w:rsidR="00021062" w:rsidRPr="00694D3B" w:rsidRDefault="00021062" w:rsidP="00875E8D">
            <w:pPr>
              <w:spacing w:after="0" w:line="240" w:lineRule="auto"/>
              <w:jc w:val="center"/>
              <w:rPr>
                <w:rFonts w:cs="Simplified Arabic"/>
                <w:b/>
                <w:bCs/>
                <w:sz w:val="28"/>
                <w:szCs w:val="28"/>
              </w:rPr>
            </w:pPr>
            <w:r w:rsidRPr="00694D3B">
              <w:rPr>
                <w:rFonts w:hint="cs"/>
                <w:b/>
                <w:bCs/>
                <w:sz w:val="28"/>
                <w:szCs w:val="28"/>
                <w:rtl/>
              </w:rPr>
              <w:t>مستوى الدلالة</w:t>
            </w:r>
          </w:p>
        </w:tc>
        <w:tc>
          <w:tcPr>
            <w:tcW w:w="947" w:type="dxa"/>
            <w:tcBorders>
              <w:top w:val="thinThickSmallGap" w:sz="24" w:space="0" w:color="auto"/>
              <w:bottom w:val="single" w:sz="4" w:space="0" w:color="auto"/>
            </w:tcBorders>
            <w:shd w:val="clear" w:color="auto" w:fill="auto"/>
            <w:vAlign w:val="center"/>
          </w:tcPr>
          <w:p w:rsidR="00021062" w:rsidRPr="00694D3B" w:rsidRDefault="00021062" w:rsidP="00875E8D">
            <w:pPr>
              <w:spacing w:after="0" w:line="240" w:lineRule="auto"/>
              <w:jc w:val="center"/>
              <w:rPr>
                <w:rFonts w:cs="Simplified Arabic"/>
                <w:b/>
                <w:bCs/>
                <w:sz w:val="28"/>
                <w:szCs w:val="28"/>
                <w:rtl/>
                <w:lang w:bidi="ar-EG"/>
              </w:rPr>
            </w:pPr>
            <w:r w:rsidRPr="00694D3B">
              <w:rPr>
                <w:rFonts w:cs="Simplified Arabic" w:hint="cs"/>
                <w:b/>
                <w:bCs/>
                <w:sz w:val="28"/>
                <w:szCs w:val="28"/>
                <w:rtl/>
                <w:lang w:bidi="ar-EG"/>
              </w:rPr>
              <w:t>درجات الحرية</w:t>
            </w:r>
          </w:p>
        </w:tc>
        <w:tc>
          <w:tcPr>
            <w:tcW w:w="969" w:type="dxa"/>
            <w:tcBorders>
              <w:top w:val="thinThickSmallGap" w:sz="24" w:space="0" w:color="auto"/>
              <w:bottom w:val="single" w:sz="4" w:space="0" w:color="auto"/>
            </w:tcBorders>
            <w:shd w:val="clear" w:color="auto" w:fill="auto"/>
            <w:vAlign w:val="center"/>
          </w:tcPr>
          <w:p w:rsidR="00021062" w:rsidRPr="00694D3B" w:rsidRDefault="00021062" w:rsidP="00875E8D">
            <w:pPr>
              <w:spacing w:after="0" w:line="240" w:lineRule="auto"/>
              <w:jc w:val="center"/>
              <w:rPr>
                <w:rFonts w:cs="Simplified Arabic"/>
                <w:b/>
                <w:bCs/>
                <w:sz w:val="28"/>
                <w:szCs w:val="28"/>
                <w:rtl/>
              </w:rPr>
            </w:pPr>
            <w:r w:rsidRPr="00694D3B">
              <w:rPr>
                <w:rFonts w:cs="Simplified Arabic" w:hint="cs"/>
                <w:b/>
                <w:bCs/>
                <w:sz w:val="28"/>
                <w:szCs w:val="28"/>
                <w:rtl/>
              </w:rPr>
              <w:t>حجم الأثر</w:t>
            </w:r>
          </w:p>
        </w:tc>
      </w:tr>
      <w:tr w:rsidR="00021062" w:rsidRPr="00694D3B" w:rsidTr="00E77047">
        <w:trPr>
          <w:jc w:val="center"/>
        </w:trPr>
        <w:tc>
          <w:tcPr>
            <w:tcW w:w="1102" w:type="dxa"/>
            <w:tcBorders>
              <w:top w:val="single" w:sz="4" w:space="0" w:color="auto"/>
            </w:tcBorders>
            <w:shd w:val="clear" w:color="auto" w:fill="auto"/>
            <w:vAlign w:val="center"/>
          </w:tcPr>
          <w:p w:rsidR="00021062" w:rsidRPr="00694D3B" w:rsidRDefault="00F03F1C" w:rsidP="00875E8D">
            <w:pPr>
              <w:spacing w:after="0" w:line="240" w:lineRule="auto"/>
              <w:jc w:val="center"/>
              <w:rPr>
                <w:rFonts w:cs="Simplified Arabic"/>
                <w:sz w:val="28"/>
                <w:szCs w:val="28"/>
                <w:rtl/>
              </w:rPr>
            </w:pPr>
            <w:r>
              <w:rPr>
                <w:rFonts w:cs="Simplified Arabic" w:hint="cs"/>
                <w:sz w:val="28"/>
                <w:szCs w:val="28"/>
                <w:rtl/>
              </w:rPr>
              <w:t>القبلي</w:t>
            </w:r>
          </w:p>
        </w:tc>
        <w:tc>
          <w:tcPr>
            <w:tcW w:w="893" w:type="dxa"/>
            <w:tcBorders>
              <w:top w:val="single" w:sz="4" w:space="0" w:color="auto"/>
            </w:tcBorders>
            <w:shd w:val="clear" w:color="auto" w:fill="auto"/>
            <w:vAlign w:val="center"/>
          </w:tcPr>
          <w:p w:rsidR="00021062" w:rsidRPr="00694D3B" w:rsidRDefault="00021062" w:rsidP="00875E8D">
            <w:pPr>
              <w:spacing w:after="0" w:line="240" w:lineRule="auto"/>
              <w:jc w:val="center"/>
              <w:rPr>
                <w:rFonts w:cs="Simplified Arabic"/>
                <w:sz w:val="28"/>
                <w:szCs w:val="28"/>
                <w:rtl/>
              </w:rPr>
            </w:pPr>
            <w:r w:rsidRPr="00694D3B">
              <w:rPr>
                <w:rFonts w:cs="Simplified Arabic" w:hint="cs"/>
                <w:sz w:val="28"/>
                <w:szCs w:val="28"/>
                <w:rtl/>
              </w:rPr>
              <w:t>50</w:t>
            </w:r>
          </w:p>
        </w:tc>
        <w:tc>
          <w:tcPr>
            <w:tcW w:w="1017" w:type="dxa"/>
            <w:tcBorders>
              <w:top w:val="single" w:sz="4" w:space="0" w:color="auto"/>
            </w:tcBorders>
            <w:shd w:val="clear" w:color="auto" w:fill="auto"/>
            <w:vAlign w:val="center"/>
          </w:tcPr>
          <w:p w:rsidR="00021062" w:rsidRPr="00694D3B" w:rsidRDefault="00021062" w:rsidP="00875E8D">
            <w:pPr>
              <w:spacing w:after="0" w:line="240" w:lineRule="auto"/>
              <w:jc w:val="center"/>
              <w:rPr>
                <w:rFonts w:cs="Simplified Arabic"/>
                <w:sz w:val="28"/>
                <w:szCs w:val="28"/>
                <w:rtl/>
                <w:lang w:bidi="ar-EG"/>
              </w:rPr>
            </w:pPr>
            <w:r w:rsidRPr="00694D3B">
              <w:rPr>
                <w:rFonts w:cs="Simplified Arabic" w:hint="cs"/>
                <w:sz w:val="28"/>
                <w:szCs w:val="28"/>
                <w:rtl/>
                <w:lang w:bidi="ar-EG"/>
              </w:rPr>
              <w:t>91.32</w:t>
            </w:r>
          </w:p>
        </w:tc>
        <w:tc>
          <w:tcPr>
            <w:tcW w:w="1023" w:type="dxa"/>
            <w:tcBorders>
              <w:top w:val="single" w:sz="4" w:space="0" w:color="auto"/>
            </w:tcBorders>
            <w:shd w:val="clear" w:color="auto" w:fill="auto"/>
            <w:vAlign w:val="center"/>
          </w:tcPr>
          <w:p w:rsidR="00021062" w:rsidRPr="00694D3B" w:rsidRDefault="00021062" w:rsidP="00875E8D">
            <w:pPr>
              <w:spacing w:after="0" w:line="240" w:lineRule="auto"/>
              <w:jc w:val="center"/>
              <w:rPr>
                <w:rFonts w:cs="Simplified Arabic"/>
                <w:sz w:val="28"/>
                <w:szCs w:val="28"/>
                <w:rtl/>
              </w:rPr>
            </w:pPr>
            <w:r w:rsidRPr="00694D3B">
              <w:rPr>
                <w:rFonts w:cs="Simplified Arabic" w:hint="cs"/>
                <w:sz w:val="28"/>
                <w:szCs w:val="28"/>
                <w:rtl/>
              </w:rPr>
              <w:t>6.87</w:t>
            </w:r>
          </w:p>
        </w:tc>
        <w:tc>
          <w:tcPr>
            <w:tcW w:w="1042" w:type="dxa"/>
            <w:vMerge w:val="restart"/>
            <w:tcBorders>
              <w:top w:val="single" w:sz="4" w:space="0" w:color="auto"/>
            </w:tcBorders>
            <w:shd w:val="clear" w:color="auto" w:fill="auto"/>
            <w:vAlign w:val="center"/>
          </w:tcPr>
          <w:p w:rsidR="00021062" w:rsidRPr="00694D3B" w:rsidRDefault="00021062" w:rsidP="00875E8D">
            <w:pPr>
              <w:spacing w:after="0" w:line="240" w:lineRule="auto"/>
              <w:jc w:val="center"/>
              <w:rPr>
                <w:rFonts w:cs="Simplified Arabic"/>
                <w:sz w:val="28"/>
                <w:szCs w:val="28"/>
                <w:rtl/>
              </w:rPr>
            </w:pPr>
            <w:r w:rsidRPr="00694D3B">
              <w:rPr>
                <w:rFonts w:cs="Simplified Arabic" w:hint="cs"/>
                <w:sz w:val="28"/>
                <w:szCs w:val="28"/>
                <w:rtl/>
              </w:rPr>
              <w:t>167.55</w:t>
            </w:r>
          </w:p>
        </w:tc>
        <w:tc>
          <w:tcPr>
            <w:tcW w:w="967" w:type="dxa"/>
            <w:vMerge w:val="restart"/>
            <w:tcBorders>
              <w:top w:val="single" w:sz="4" w:space="0" w:color="auto"/>
            </w:tcBorders>
            <w:shd w:val="clear" w:color="auto" w:fill="auto"/>
            <w:vAlign w:val="center"/>
          </w:tcPr>
          <w:p w:rsidR="00021062" w:rsidRPr="00694D3B" w:rsidRDefault="00021062" w:rsidP="00875E8D">
            <w:pPr>
              <w:spacing w:after="0" w:line="240" w:lineRule="auto"/>
              <w:jc w:val="center"/>
              <w:rPr>
                <w:rFonts w:cs="Simplified Arabic"/>
                <w:sz w:val="28"/>
                <w:szCs w:val="28"/>
                <w:rtl/>
              </w:rPr>
            </w:pPr>
            <w:r w:rsidRPr="00694D3B">
              <w:rPr>
                <w:rFonts w:cs="Simplified Arabic" w:hint="cs"/>
                <w:sz w:val="28"/>
                <w:szCs w:val="28"/>
                <w:rtl/>
              </w:rPr>
              <w:t>0.01</w:t>
            </w:r>
          </w:p>
        </w:tc>
        <w:tc>
          <w:tcPr>
            <w:tcW w:w="947" w:type="dxa"/>
            <w:vMerge w:val="restart"/>
            <w:tcBorders>
              <w:top w:val="single" w:sz="4" w:space="0" w:color="auto"/>
            </w:tcBorders>
            <w:shd w:val="clear" w:color="auto" w:fill="auto"/>
            <w:vAlign w:val="center"/>
          </w:tcPr>
          <w:p w:rsidR="00021062" w:rsidRPr="00694D3B" w:rsidRDefault="00021062" w:rsidP="00875E8D">
            <w:pPr>
              <w:spacing w:after="0" w:line="240" w:lineRule="auto"/>
              <w:jc w:val="center"/>
              <w:rPr>
                <w:rFonts w:cs="Simplified Arabic"/>
                <w:sz w:val="28"/>
                <w:szCs w:val="28"/>
                <w:rtl/>
              </w:rPr>
            </w:pPr>
            <w:r w:rsidRPr="00694D3B">
              <w:rPr>
                <w:rFonts w:cs="Simplified Arabic" w:hint="cs"/>
                <w:sz w:val="28"/>
                <w:szCs w:val="28"/>
                <w:rtl/>
              </w:rPr>
              <w:t>49</w:t>
            </w:r>
          </w:p>
        </w:tc>
        <w:tc>
          <w:tcPr>
            <w:tcW w:w="969" w:type="dxa"/>
            <w:vMerge w:val="restart"/>
            <w:tcBorders>
              <w:top w:val="single" w:sz="4" w:space="0" w:color="auto"/>
            </w:tcBorders>
            <w:shd w:val="clear" w:color="auto" w:fill="auto"/>
            <w:vAlign w:val="center"/>
          </w:tcPr>
          <w:p w:rsidR="00021062" w:rsidRPr="00694D3B" w:rsidRDefault="00021062" w:rsidP="00875E8D">
            <w:pPr>
              <w:spacing w:after="0" w:line="240" w:lineRule="auto"/>
              <w:jc w:val="center"/>
              <w:rPr>
                <w:rFonts w:cs="Simplified Arabic"/>
                <w:sz w:val="28"/>
                <w:szCs w:val="28"/>
                <w:rtl/>
              </w:rPr>
            </w:pPr>
            <w:r w:rsidRPr="00694D3B">
              <w:rPr>
                <w:rFonts w:cs="Simplified Arabic" w:hint="cs"/>
                <w:sz w:val="28"/>
                <w:szCs w:val="28"/>
                <w:rtl/>
              </w:rPr>
              <w:t>0.998</w:t>
            </w:r>
          </w:p>
        </w:tc>
      </w:tr>
      <w:tr w:rsidR="00021062" w:rsidRPr="00694D3B" w:rsidTr="00E77047">
        <w:trPr>
          <w:jc w:val="center"/>
        </w:trPr>
        <w:tc>
          <w:tcPr>
            <w:tcW w:w="1102" w:type="dxa"/>
            <w:shd w:val="clear" w:color="auto" w:fill="auto"/>
            <w:vAlign w:val="center"/>
          </w:tcPr>
          <w:p w:rsidR="00021062" w:rsidRPr="00694D3B" w:rsidRDefault="00021062" w:rsidP="00875E8D">
            <w:pPr>
              <w:spacing w:after="0" w:line="240" w:lineRule="auto"/>
              <w:jc w:val="center"/>
              <w:rPr>
                <w:rFonts w:cs="Simplified Arabic"/>
                <w:sz w:val="28"/>
                <w:szCs w:val="28"/>
                <w:rtl/>
              </w:rPr>
            </w:pPr>
            <w:r w:rsidRPr="00694D3B">
              <w:rPr>
                <w:rFonts w:cs="Simplified Arabic" w:hint="cs"/>
                <w:sz w:val="28"/>
                <w:szCs w:val="28"/>
                <w:rtl/>
              </w:rPr>
              <w:t>البعد</w:t>
            </w:r>
            <w:r w:rsidR="00AC394C">
              <w:rPr>
                <w:rFonts w:cs="Simplified Arabic" w:hint="cs"/>
                <w:sz w:val="28"/>
                <w:szCs w:val="28"/>
                <w:rtl/>
              </w:rPr>
              <w:t>ي</w:t>
            </w:r>
          </w:p>
        </w:tc>
        <w:tc>
          <w:tcPr>
            <w:tcW w:w="893" w:type="dxa"/>
            <w:shd w:val="clear" w:color="auto" w:fill="auto"/>
            <w:vAlign w:val="center"/>
          </w:tcPr>
          <w:p w:rsidR="00021062" w:rsidRPr="00694D3B" w:rsidRDefault="00021062" w:rsidP="00875E8D">
            <w:pPr>
              <w:spacing w:after="0" w:line="240" w:lineRule="auto"/>
              <w:jc w:val="center"/>
              <w:rPr>
                <w:rFonts w:cs="Simplified Arabic"/>
                <w:sz w:val="28"/>
                <w:szCs w:val="28"/>
                <w:rtl/>
              </w:rPr>
            </w:pPr>
            <w:r w:rsidRPr="00694D3B">
              <w:rPr>
                <w:rFonts w:cs="Simplified Arabic" w:hint="cs"/>
                <w:sz w:val="28"/>
                <w:szCs w:val="28"/>
                <w:rtl/>
              </w:rPr>
              <w:t>50</w:t>
            </w:r>
          </w:p>
        </w:tc>
        <w:tc>
          <w:tcPr>
            <w:tcW w:w="1017" w:type="dxa"/>
            <w:shd w:val="clear" w:color="auto" w:fill="auto"/>
            <w:vAlign w:val="center"/>
          </w:tcPr>
          <w:p w:rsidR="00021062" w:rsidRPr="00694D3B" w:rsidRDefault="00021062" w:rsidP="00875E8D">
            <w:pPr>
              <w:spacing w:after="0" w:line="240" w:lineRule="auto"/>
              <w:jc w:val="center"/>
              <w:rPr>
                <w:rFonts w:cs="Simplified Arabic"/>
                <w:sz w:val="28"/>
                <w:szCs w:val="28"/>
              </w:rPr>
            </w:pPr>
            <w:r w:rsidRPr="00694D3B">
              <w:rPr>
                <w:rFonts w:cs="Simplified Arabic" w:hint="cs"/>
                <w:sz w:val="28"/>
                <w:szCs w:val="28"/>
                <w:rtl/>
              </w:rPr>
              <w:t>438.56</w:t>
            </w:r>
          </w:p>
        </w:tc>
        <w:tc>
          <w:tcPr>
            <w:tcW w:w="1023" w:type="dxa"/>
            <w:shd w:val="clear" w:color="auto" w:fill="auto"/>
            <w:vAlign w:val="center"/>
          </w:tcPr>
          <w:p w:rsidR="00021062" w:rsidRPr="00694D3B" w:rsidRDefault="00021062" w:rsidP="00875E8D">
            <w:pPr>
              <w:spacing w:after="0" w:line="240" w:lineRule="auto"/>
              <w:jc w:val="center"/>
              <w:rPr>
                <w:rFonts w:cs="Simplified Arabic"/>
                <w:sz w:val="28"/>
                <w:szCs w:val="28"/>
                <w:rtl/>
              </w:rPr>
            </w:pPr>
            <w:r w:rsidRPr="00694D3B">
              <w:rPr>
                <w:rFonts w:cs="Simplified Arabic" w:hint="cs"/>
                <w:sz w:val="28"/>
                <w:szCs w:val="28"/>
                <w:rtl/>
              </w:rPr>
              <w:t>12.43</w:t>
            </w:r>
          </w:p>
        </w:tc>
        <w:tc>
          <w:tcPr>
            <w:tcW w:w="1042" w:type="dxa"/>
            <w:vMerge/>
            <w:shd w:val="clear" w:color="auto" w:fill="auto"/>
            <w:vAlign w:val="center"/>
          </w:tcPr>
          <w:p w:rsidR="00021062" w:rsidRPr="00694D3B" w:rsidRDefault="00021062" w:rsidP="00875E8D">
            <w:pPr>
              <w:spacing w:after="0" w:line="240" w:lineRule="auto"/>
              <w:jc w:val="center"/>
              <w:rPr>
                <w:rFonts w:cs="Simplified Arabic"/>
                <w:sz w:val="28"/>
                <w:szCs w:val="28"/>
                <w:rtl/>
              </w:rPr>
            </w:pPr>
          </w:p>
        </w:tc>
        <w:tc>
          <w:tcPr>
            <w:tcW w:w="967" w:type="dxa"/>
            <w:vMerge/>
            <w:shd w:val="clear" w:color="auto" w:fill="auto"/>
            <w:vAlign w:val="center"/>
          </w:tcPr>
          <w:p w:rsidR="00021062" w:rsidRPr="00694D3B" w:rsidRDefault="00021062" w:rsidP="00875E8D">
            <w:pPr>
              <w:spacing w:after="0" w:line="240" w:lineRule="auto"/>
              <w:jc w:val="center"/>
              <w:rPr>
                <w:rFonts w:cs="Simplified Arabic"/>
                <w:sz w:val="28"/>
                <w:szCs w:val="28"/>
                <w:rtl/>
              </w:rPr>
            </w:pPr>
          </w:p>
        </w:tc>
        <w:tc>
          <w:tcPr>
            <w:tcW w:w="947" w:type="dxa"/>
            <w:vMerge/>
            <w:shd w:val="clear" w:color="auto" w:fill="auto"/>
            <w:vAlign w:val="center"/>
          </w:tcPr>
          <w:p w:rsidR="00021062" w:rsidRPr="00694D3B" w:rsidRDefault="00021062" w:rsidP="00875E8D">
            <w:pPr>
              <w:spacing w:after="0" w:line="240" w:lineRule="auto"/>
              <w:jc w:val="center"/>
              <w:rPr>
                <w:rFonts w:cs="Simplified Arabic"/>
                <w:sz w:val="28"/>
                <w:szCs w:val="28"/>
                <w:rtl/>
              </w:rPr>
            </w:pPr>
          </w:p>
        </w:tc>
        <w:tc>
          <w:tcPr>
            <w:tcW w:w="969" w:type="dxa"/>
            <w:vMerge/>
            <w:shd w:val="clear" w:color="auto" w:fill="auto"/>
            <w:vAlign w:val="center"/>
          </w:tcPr>
          <w:p w:rsidR="00021062" w:rsidRPr="00694D3B" w:rsidRDefault="00021062" w:rsidP="00875E8D">
            <w:pPr>
              <w:spacing w:after="0" w:line="240" w:lineRule="auto"/>
              <w:jc w:val="center"/>
              <w:rPr>
                <w:rFonts w:cs="Simplified Arabic"/>
                <w:sz w:val="28"/>
                <w:szCs w:val="28"/>
                <w:rtl/>
              </w:rPr>
            </w:pPr>
          </w:p>
        </w:tc>
      </w:tr>
    </w:tbl>
    <w:p w:rsidR="00021062" w:rsidRPr="00694D3B" w:rsidRDefault="00021062" w:rsidP="00494F0D">
      <w:pPr>
        <w:spacing w:after="0" w:line="240" w:lineRule="auto"/>
        <w:ind w:left="360"/>
        <w:jc w:val="center"/>
        <w:rPr>
          <w:rFonts w:cs="Simplified Arabic"/>
          <w:b/>
          <w:bCs/>
          <w:sz w:val="28"/>
          <w:szCs w:val="28"/>
          <w:rtl/>
        </w:rPr>
      </w:pPr>
      <w:r w:rsidRPr="00694D3B">
        <w:rPr>
          <w:rFonts w:cs="Simplified Arabic" w:hint="cs"/>
          <w:b/>
          <w:bCs/>
          <w:sz w:val="28"/>
          <w:szCs w:val="28"/>
          <w:rtl/>
        </w:rPr>
        <w:t>جدول (</w:t>
      </w:r>
      <w:r w:rsidR="00494F0D">
        <w:rPr>
          <w:rFonts w:cs="Simplified Arabic" w:hint="cs"/>
          <w:b/>
          <w:bCs/>
          <w:sz w:val="28"/>
          <w:szCs w:val="28"/>
          <w:rtl/>
        </w:rPr>
        <w:t>5</w:t>
      </w:r>
      <w:r w:rsidRPr="00694D3B">
        <w:rPr>
          <w:rFonts w:cs="Simplified Arabic" w:hint="cs"/>
          <w:b/>
          <w:bCs/>
          <w:sz w:val="28"/>
          <w:szCs w:val="28"/>
          <w:rtl/>
        </w:rPr>
        <w:t>)</w:t>
      </w:r>
    </w:p>
    <w:p w:rsidR="00021062" w:rsidRPr="00694D3B" w:rsidRDefault="00021062" w:rsidP="002B59D3">
      <w:pPr>
        <w:spacing w:after="0" w:line="240" w:lineRule="auto"/>
        <w:ind w:left="360"/>
        <w:jc w:val="center"/>
        <w:rPr>
          <w:rFonts w:cs="Simplified Arabic"/>
          <w:b/>
          <w:bCs/>
          <w:sz w:val="28"/>
          <w:szCs w:val="28"/>
        </w:rPr>
      </w:pPr>
      <w:r w:rsidRPr="00694D3B">
        <w:rPr>
          <w:rFonts w:cs="Simplified Arabic" w:hint="cs"/>
          <w:b/>
          <w:bCs/>
          <w:sz w:val="28"/>
          <w:szCs w:val="28"/>
          <w:rtl/>
        </w:rPr>
        <w:t xml:space="preserve">نسبة الكسب المعدلة لـ </w:t>
      </w:r>
      <w:r w:rsidRPr="00694D3B">
        <w:rPr>
          <w:rFonts w:cs="Simplified Arabic"/>
          <w:b/>
          <w:bCs/>
          <w:sz w:val="28"/>
          <w:szCs w:val="28"/>
        </w:rPr>
        <w:t xml:space="preserve">Blake </w:t>
      </w:r>
      <w:r w:rsidRPr="00694D3B">
        <w:rPr>
          <w:rFonts w:cs="Simplified Arabic" w:hint="cs"/>
          <w:b/>
          <w:bCs/>
          <w:sz w:val="28"/>
          <w:szCs w:val="28"/>
          <w:rtl/>
        </w:rPr>
        <w:t xml:space="preserve"> في </w:t>
      </w:r>
      <w:r w:rsidR="00494F0D">
        <w:rPr>
          <w:rFonts w:cs="Simplified Arabic" w:hint="cs"/>
          <w:b/>
          <w:bCs/>
          <w:sz w:val="28"/>
          <w:szCs w:val="28"/>
          <w:rtl/>
        </w:rPr>
        <w:t>الجانب الأدائى ل</w:t>
      </w:r>
      <w:r w:rsidRPr="00694D3B">
        <w:rPr>
          <w:rFonts w:cs="Simplified Arabic" w:hint="cs"/>
          <w:b/>
          <w:bCs/>
          <w:sz w:val="28"/>
          <w:szCs w:val="28"/>
          <w:rtl/>
        </w:rPr>
        <w:t>مها</w:t>
      </w:r>
      <w:r w:rsidR="00A62DBA" w:rsidRPr="00694D3B">
        <w:rPr>
          <w:rFonts w:cs="Simplified Arabic" w:hint="cs"/>
          <w:b/>
          <w:bCs/>
          <w:sz w:val="28"/>
          <w:szCs w:val="28"/>
          <w:rtl/>
        </w:rPr>
        <w:t>رات</w:t>
      </w:r>
      <w:r w:rsidR="00344F7F" w:rsidRPr="00694D3B">
        <w:rPr>
          <w:rFonts w:cs="Simplified Arabic" w:hint="cs"/>
          <w:b/>
          <w:bCs/>
          <w:sz w:val="28"/>
          <w:szCs w:val="28"/>
          <w:rtl/>
        </w:rPr>
        <w:t xml:space="preserve"> </w:t>
      </w:r>
      <w:r w:rsidRPr="00694D3B">
        <w:rPr>
          <w:rFonts w:cs="Simplified Arabic" w:hint="cs"/>
          <w:b/>
          <w:bCs/>
          <w:sz w:val="28"/>
          <w:szCs w:val="28"/>
          <w:rtl/>
        </w:rPr>
        <w:t xml:space="preserve">التدريس </w:t>
      </w:r>
      <w:r w:rsidR="0057457D">
        <w:rPr>
          <w:rFonts w:cs="Simplified Arabic" w:hint="cs"/>
          <w:b/>
          <w:bCs/>
          <w:sz w:val="28"/>
          <w:szCs w:val="28"/>
          <w:rtl/>
        </w:rPr>
        <w:t>الإبداعي</w:t>
      </w:r>
      <w:r w:rsidR="00A62DBA" w:rsidRPr="00694D3B">
        <w:rPr>
          <w:rFonts w:cs="Simplified Arabic" w:hint="cs"/>
          <w:b/>
          <w:bCs/>
          <w:sz w:val="28"/>
          <w:szCs w:val="28"/>
          <w:rtl/>
        </w:rPr>
        <w:t xml:space="preserve"> ككل</w:t>
      </w:r>
      <w:r w:rsidRPr="00694D3B">
        <w:rPr>
          <w:rFonts w:cs="Simplified Arabic" w:hint="cs"/>
          <w:b/>
          <w:bCs/>
          <w:sz w:val="28"/>
          <w:szCs w:val="28"/>
          <w:rtl/>
        </w:rPr>
        <w:t xml:space="preserve"> لدى مجموعة </w:t>
      </w:r>
      <w:r w:rsidR="002B59D3" w:rsidRPr="00694D3B">
        <w:rPr>
          <w:rFonts w:cs="Simplified Arabic" w:hint="cs"/>
          <w:b/>
          <w:bCs/>
          <w:sz w:val="28"/>
          <w:szCs w:val="28"/>
          <w:rtl/>
        </w:rPr>
        <w:t>البحث</w:t>
      </w:r>
      <w:r w:rsidRPr="00694D3B">
        <w:rPr>
          <w:rFonts w:cs="Simplified Arabic" w:hint="cs"/>
          <w:b/>
          <w:bCs/>
          <w:sz w:val="28"/>
          <w:szCs w:val="28"/>
          <w:rtl/>
        </w:rPr>
        <w:t xml:space="preserve"> </w:t>
      </w:r>
    </w:p>
    <w:tbl>
      <w:tblPr>
        <w:bidiVisual/>
        <w:tblW w:w="4460"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1482"/>
        <w:gridCol w:w="1466"/>
        <w:gridCol w:w="1365"/>
        <w:gridCol w:w="1396"/>
        <w:gridCol w:w="1893"/>
      </w:tblGrid>
      <w:tr w:rsidR="00021062" w:rsidRPr="00694D3B" w:rsidTr="00E77047">
        <w:trPr>
          <w:trHeight w:val="274"/>
          <w:tblHeader/>
          <w:jc w:val="center"/>
        </w:trPr>
        <w:tc>
          <w:tcPr>
            <w:tcW w:w="975" w:type="pct"/>
            <w:tcBorders>
              <w:top w:val="thinThickSmallGap" w:sz="24" w:space="0" w:color="auto"/>
              <w:bottom w:val="single" w:sz="6" w:space="0" w:color="auto"/>
            </w:tcBorders>
            <w:shd w:val="clear" w:color="auto" w:fill="FFFFFF" w:themeFill="background1"/>
            <w:vAlign w:val="center"/>
          </w:tcPr>
          <w:p w:rsidR="00021062" w:rsidRPr="00694D3B" w:rsidRDefault="00021062" w:rsidP="00875E8D">
            <w:pPr>
              <w:autoSpaceDE w:val="0"/>
              <w:autoSpaceDN w:val="0"/>
              <w:adjustRightInd w:val="0"/>
              <w:spacing w:after="0" w:line="240" w:lineRule="auto"/>
              <w:ind w:left="28"/>
              <w:jc w:val="center"/>
              <w:rPr>
                <w:b/>
                <w:bCs/>
                <w:i/>
                <w:rtl/>
              </w:rPr>
            </w:pPr>
            <w:r w:rsidRPr="00694D3B">
              <w:rPr>
                <w:rFonts w:hint="cs"/>
                <w:b/>
                <w:bCs/>
                <w:i/>
                <w:rtl/>
              </w:rPr>
              <w:t>متوسط التطبيق القبلي</w:t>
            </w:r>
          </w:p>
        </w:tc>
        <w:tc>
          <w:tcPr>
            <w:tcW w:w="964" w:type="pct"/>
            <w:tcBorders>
              <w:top w:val="thinThickSmallGap" w:sz="24" w:space="0" w:color="auto"/>
              <w:bottom w:val="single" w:sz="6" w:space="0" w:color="auto"/>
            </w:tcBorders>
            <w:shd w:val="clear" w:color="auto" w:fill="FFFFFF" w:themeFill="background1"/>
            <w:vAlign w:val="center"/>
          </w:tcPr>
          <w:p w:rsidR="00021062" w:rsidRPr="00694D3B" w:rsidRDefault="00021062" w:rsidP="00875E8D">
            <w:pPr>
              <w:autoSpaceDE w:val="0"/>
              <w:autoSpaceDN w:val="0"/>
              <w:adjustRightInd w:val="0"/>
              <w:spacing w:after="0" w:line="240" w:lineRule="auto"/>
              <w:ind w:left="28"/>
              <w:jc w:val="center"/>
              <w:rPr>
                <w:b/>
                <w:bCs/>
                <w:i/>
                <w:rtl/>
              </w:rPr>
            </w:pPr>
            <w:r w:rsidRPr="00694D3B">
              <w:rPr>
                <w:rFonts w:hint="cs"/>
                <w:b/>
                <w:bCs/>
                <w:i/>
                <w:rtl/>
              </w:rPr>
              <w:t>متوسط التطبيق البعدي</w:t>
            </w:r>
          </w:p>
        </w:tc>
        <w:tc>
          <w:tcPr>
            <w:tcW w:w="898" w:type="pct"/>
            <w:tcBorders>
              <w:top w:val="thinThickSmallGap" w:sz="24" w:space="0" w:color="auto"/>
              <w:bottom w:val="single" w:sz="6" w:space="0" w:color="auto"/>
            </w:tcBorders>
            <w:shd w:val="clear" w:color="auto" w:fill="FFFFFF" w:themeFill="background1"/>
            <w:vAlign w:val="center"/>
          </w:tcPr>
          <w:p w:rsidR="00021062" w:rsidRPr="00694D3B" w:rsidRDefault="00021062" w:rsidP="00875E8D">
            <w:pPr>
              <w:autoSpaceDE w:val="0"/>
              <w:autoSpaceDN w:val="0"/>
              <w:adjustRightInd w:val="0"/>
              <w:spacing w:after="0" w:line="240" w:lineRule="auto"/>
              <w:ind w:left="28"/>
              <w:jc w:val="center"/>
              <w:rPr>
                <w:b/>
                <w:bCs/>
                <w:i/>
                <w:rtl/>
              </w:rPr>
            </w:pPr>
            <w:r w:rsidRPr="00694D3B">
              <w:rPr>
                <w:rFonts w:hint="cs"/>
                <w:b/>
                <w:bCs/>
                <w:i/>
                <w:rtl/>
              </w:rPr>
              <w:t>ال</w:t>
            </w:r>
            <w:r w:rsidRPr="00694D3B">
              <w:rPr>
                <w:b/>
                <w:bCs/>
                <w:i/>
                <w:rtl/>
              </w:rPr>
              <w:t xml:space="preserve">نهاية </w:t>
            </w:r>
            <w:r w:rsidRPr="00694D3B">
              <w:rPr>
                <w:rFonts w:hint="cs"/>
                <w:b/>
                <w:bCs/>
                <w:i/>
                <w:rtl/>
              </w:rPr>
              <w:t>ال</w:t>
            </w:r>
            <w:r w:rsidRPr="00694D3B">
              <w:rPr>
                <w:b/>
                <w:bCs/>
                <w:i/>
                <w:rtl/>
              </w:rPr>
              <w:t>عظمى</w:t>
            </w:r>
            <w:r w:rsidRPr="00694D3B">
              <w:rPr>
                <w:rFonts w:hint="cs"/>
                <w:b/>
                <w:bCs/>
                <w:i/>
                <w:rtl/>
              </w:rPr>
              <w:t xml:space="preserve"> للاختبار</w:t>
            </w:r>
          </w:p>
        </w:tc>
        <w:tc>
          <w:tcPr>
            <w:tcW w:w="918" w:type="pct"/>
            <w:tcBorders>
              <w:top w:val="thinThickSmallGap" w:sz="24" w:space="0" w:color="auto"/>
              <w:bottom w:val="single" w:sz="6" w:space="0" w:color="auto"/>
            </w:tcBorders>
            <w:shd w:val="clear" w:color="auto" w:fill="FFFFFF" w:themeFill="background1"/>
            <w:vAlign w:val="center"/>
          </w:tcPr>
          <w:p w:rsidR="00021062" w:rsidRPr="00694D3B" w:rsidRDefault="00021062" w:rsidP="00875E8D">
            <w:pPr>
              <w:autoSpaceDE w:val="0"/>
              <w:autoSpaceDN w:val="0"/>
              <w:adjustRightInd w:val="0"/>
              <w:spacing w:after="0" w:line="240" w:lineRule="auto"/>
              <w:ind w:left="28"/>
              <w:jc w:val="center"/>
              <w:rPr>
                <w:b/>
                <w:bCs/>
                <w:i/>
                <w:rtl/>
              </w:rPr>
            </w:pPr>
            <w:r w:rsidRPr="00694D3B">
              <w:rPr>
                <w:rFonts w:hint="cs"/>
                <w:b/>
                <w:bCs/>
                <w:i/>
                <w:rtl/>
              </w:rPr>
              <w:t>درجة الكسب</w:t>
            </w:r>
            <w:r w:rsidRPr="00694D3B">
              <w:rPr>
                <w:rFonts w:cs="Arabic Transparent"/>
                <w:b/>
                <w:bCs/>
                <w:sz w:val="26"/>
                <w:szCs w:val="26"/>
                <w:rtl/>
              </w:rPr>
              <w:footnoteReference w:customMarkFollows="1" w:id="3"/>
              <w:t>(*)</w:t>
            </w:r>
          </w:p>
        </w:tc>
        <w:tc>
          <w:tcPr>
            <w:tcW w:w="1245" w:type="pct"/>
            <w:tcBorders>
              <w:top w:val="thinThickSmallGap" w:sz="24" w:space="0" w:color="auto"/>
              <w:bottom w:val="single" w:sz="6" w:space="0" w:color="auto"/>
            </w:tcBorders>
            <w:shd w:val="clear" w:color="auto" w:fill="FFFFFF" w:themeFill="background1"/>
            <w:vAlign w:val="center"/>
          </w:tcPr>
          <w:p w:rsidR="00021062" w:rsidRPr="00694D3B" w:rsidRDefault="00021062" w:rsidP="00875E8D">
            <w:pPr>
              <w:autoSpaceDE w:val="0"/>
              <w:autoSpaceDN w:val="0"/>
              <w:adjustRightInd w:val="0"/>
              <w:spacing w:after="0" w:line="240" w:lineRule="auto"/>
              <w:ind w:left="28"/>
              <w:jc w:val="center"/>
              <w:rPr>
                <w:b/>
                <w:bCs/>
                <w:i/>
              </w:rPr>
            </w:pPr>
            <w:r w:rsidRPr="00694D3B">
              <w:rPr>
                <w:rFonts w:hint="cs"/>
                <w:b/>
                <w:bCs/>
                <w:i/>
                <w:rtl/>
              </w:rPr>
              <w:t xml:space="preserve">نسبة الكسب المعدلة </w:t>
            </w:r>
            <w:r w:rsidRPr="00694D3B">
              <w:rPr>
                <w:b/>
                <w:bCs/>
                <w:i/>
                <w:rtl/>
              </w:rPr>
              <w:br/>
            </w:r>
            <w:r w:rsidRPr="00694D3B">
              <w:rPr>
                <w:rFonts w:hint="cs"/>
                <w:b/>
                <w:bCs/>
                <w:i/>
                <w:rtl/>
              </w:rPr>
              <w:t xml:space="preserve">لـ </w:t>
            </w:r>
            <w:r w:rsidRPr="00694D3B">
              <w:rPr>
                <w:iCs/>
                <w:lang w:bidi="ar-EG"/>
              </w:rPr>
              <w:t>Blake</w:t>
            </w:r>
          </w:p>
        </w:tc>
      </w:tr>
      <w:tr w:rsidR="00021062" w:rsidRPr="00694D3B" w:rsidTr="00E77047">
        <w:trPr>
          <w:trHeight w:val="50"/>
          <w:jc w:val="center"/>
        </w:trPr>
        <w:tc>
          <w:tcPr>
            <w:tcW w:w="975" w:type="pct"/>
            <w:tcBorders>
              <w:top w:val="single" w:sz="6" w:space="0" w:color="auto"/>
            </w:tcBorders>
            <w:vAlign w:val="center"/>
          </w:tcPr>
          <w:p w:rsidR="00021062" w:rsidRPr="00694D3B" w:rsidRDefault="00021062" w:rsidP="00875E8D">
            <w:pPr>
              <w:spacing w:after="0" w:line="240" w:lineRule="auto"/>
              <w:jc w:val="center"/>
              <w:rPr>
                <w:sz w:val="28"/>
                <w:szCs w:val="28"/>
              </w:rPr>
            </w:pPr>
            <w:r w:rsidRPr="00694D3B">
              <w:rPr>
                <w:rFonts w:hint="cs"/>
                <w:sz w:val="28"/>
                <w:szCs w:val="28"/>
                <w:rtl/>
              </w:rPr>
              <w:t>91.32</w:t>
            </w:r>
          </w:p>
        </w:tc>
        <w:tc>
          <w:tcPr>
            <w:tcW w:w="964" w:type="pct"/>
            <w:tcBorders>
              <w:top w:val="single" w:sz="6" w:space="0" w:color="auto"/>
            </w:tcBorders>
            <w:vAlign w:val="center"/>
          </w:tcPr>
          <w:p w:rsidR="00021062" w:rsidRPr="00694D3B" w:rsidRDefault="00021062" w:rsidP="00875E8D">
            <w:pPr>
              <w:spacing w:after="0" w:line="240" w:lineRule="auto"/>
              <w:jc w:val="center"/>
              <w:rPr>
                <w:sz w:val="28"/>
                <w:szCs w:val="28"/>
              </w:rPr>
            </w:pPr>
            <w:r w:rsidRPr="00694D3B">
              <w:rPr>
                <w:rFonts w:hint="cs"/>
                <w:sz w:val="28"/>
                <w:szCs w:val="28"/>
                <w:rtl/>
              </w:rPr>
              <w:t>438.56</w:t>
            </w:r>
          </w:p>
        </w:tc>
        <w:tc>
          <w:tcPr>
            <w:tcW w:w="898" w:type="pct"/>
            <w:tcBorders>
              <w:top w:val="single" w:sz="6" w:space="0" w:color="auto"/>
            </w:tcBorders>
            <w:vAlign w:val="center"/>
          </w:tcPr>
          <w:p w:rsidR="00021062" w:rsidRPr="00694D3B" w:rsidRDefault="00021062" w:rsidP="00875E8D">
            <w:pPr>
              <w:spacing w:after="0" w:line="240" w:lineRule="auto"/>
              <w:jc w:val="center"/>
              <w:rPr>
                <w:sz w:val="28"/>
                <w:szCs w:val="28"/>
              </w:rPr>
            </w:pPr>
            <w:r w:rsidRPr="00694D3B">
              <w:rPr>
                <w:rFonts w:hint="cs"/>
                <w:sz w:val="28"/>
                <w:szCs w:val="28"/>
                <w:rtl/>
              </w:rPr>
              <w:t>501</w:t>
            </w:r>
          </w:p>
        </w:tc>
        <w:tc>
          <w:tcPr>
            <w:tcW w:w="918" w:type="pct"/>
            <w:tcBorders>
              <w:top w:val="single" w:sz="6" w:space="0" w:color="auto"/>
            </w:tcBorders>
            <w:vAlign w:val="center"/>
          </w:tcPr>
          <w:p w:rsidR="00021062" w:rsidRPr="00694D3B" w:rsidRDefault="00021062" w:rsidP="00875E8D">
            <w:pPr>
              <w:spacing w:after="0" w:line="240" w:lineRule="auto"/>
              <w:jc w:val="center"/>
              <w:rPr>
                <w:sz w:val="28"/>
                <w:szCs w:val="28"/>
              </w:rPr>
            </w:pPr>
            <w:r w:rsidRPr="00694D3B">
              <w:rPr>
                <w:rFonts w:hint="cs"/>
                <w:sz w:val="28"/>
                <w:szCs w:val="28"/>
                <w:rtl/>
              </w:rPr>
              <w:t>347.24</w:t>
            </w:r>
          </w:p>
        </w:tc>
        <w:tc>
          <w:tcPr>
            <w:tcW w:w="1245" w:type="pct"/>
            <w:tcBorders>
              <w:top w:val="single" w:sz="6" w:space="0" w:color="auto"/>
            </w:tcBorders>
            <w:vAlign w:val="center"/>
          </w:tcPr>
          <w:p w:rsidR="00021062" w:rsidRPr="00694D3B" w:rsidRDefault="00021062" w:rsidP="00875E8D">
            <w:pPr>
              <w:spacing w:after="0" w:line="240" w:lineRule="auto"/>
              <w:jc w:val="center"/>
              <w:rPr>
                <w:sz w:val="28"/>
                <w:szCs w:val="28"/>
                <w:rtl/>
                <w:lang w:bidi="ar-EG"/>
              </w:rPr>
            </w:pPr>
            <w:r w:rsidRPr="00694D3B">
              <w:rPr>
                <w:rFonts w:hint="cs"/>
                <w:sz w:val="28"/>
                <w:szCs w:val="28"/>
                <w:rtl/>
              </w:rPr>
              <w:t>1.54</w:t>
            </w:r>
          </w:p>
        </w:tc>
      </w:tr>
    </w:tbl>
    <w:p w:rsidR="00804B65" w:rsidRPr="00694D3B" w:rsidRDefault="00804B65" w:rsidP="00875E8D">
      <w:pPr>
        <w:spacing w:after="0" w:line="240" w:lineRule="auto"/>
        <w:jc w:val="lowKashida"/>
        <w:rPr>
          <w:rFonts w:cs="Simplified Arabic"/>
          <w:b/>
          <w:bCs/>
          <w:sz w:val="28"/>
          <w:szCs w:val="28"/>
        </w:rPr>
      </w:pPr>
      <w:r w:rsidRPr="00694D3B">
        <w:rPr>
          <w:rFonts w:cs="Simplified Arabic" w:hint="cs"/>
          <w:b/>
          <w:bCs/>
          <w:sz w:val="28"/>
          <w:szCs w:val="28"/>
          <w:rtl/>
        </w:rPr>
        <w:lastRenderedPageBreak/>
        <w:t>يتضح من الجدولين</w:t>
      </w:r>
      <w:r w:rsidR="00295B7F">
        <w:rPr>
          <w:rFonts w:cs="Simplified Arabic" w:hint="cs"/>
          <w:b/>
          <w:bCs/>
          <w:sz w:val="28"/>
          <w:szCs w:val="28"/>
          <w:rtl/>
        </w:rPr>
        <w:t xml:space="preserve"> (4) , (5)</w:t>
      </w:r>
      <w:r w:rsidRPr="00694D3B">
        <w:rPr>
          <w:rFonts w:cs="Simplified Arabic" w:hint="cs"/>
          <w:b/>
          <w:bCs/>
          <w:sz w:val="28"/>
          <w:szCs w:val="28"/>
          <w:rtl/>
        </w:rPr>
        <w:t xml:space="preserve"> السابقين :</w:t>
      </w:r>
    </w:p>
    <w:p w:rsidR="00804B65" w:rsidRPr="00694D3B" w:rsidRDefault="00804B65" w:rsidP="00970513">
      <w:pPr>
        <w:numPr>
          <w:ilvl w:val="0"/>
          <w:numId w:val="26"/>
        </w:numPr>
        <w:tabs>
          <w:tab w:val="clear" w:pos="1440"/>
          <w:tab w:val="num" w:pos="281"/>
        </w:tabs>
        <w:spacing w:after="0" w:line="240" w:lineRule="auto"/>
        <w:ind w:left="281" w:hanging="283"/>
        <w:jc w:val="lowKashida"/>
        <w:rPr>
          <w:rFonts w:cs="Simplified Arabic"/>
          <w:sz w:val="28"/>
          <w:szCs w:val="28"/>
        </w:rPr>
      </w:pPr>
      <w:r w:rsidRPr="00694D3B">
        <w:rPr>
          <w:rFonts w:cs="Simplified Arabic" w:hint="cs"/>
          <w:sz w:val="28"/>
          <w:szCs w:val="28"/>
          <w:rtl/>
        </w:rPr>
        <w:t>وجود فرق ذو دلالة إحصائية عند مستوى (</w:t>
      </w:r>
      <w:r w:rsidRPr="00694D3B">
        <w:rPr>
          <w:rFonts w:cs="Simplified Arabic"/>
          <w:sz w:val="28"/>
          <w:szCs w:val="28"/>
        </w:rPr>
        <w:t>α≤ 0.01</w:t>
      </w:r>
      <w:r w:rsidRPr="00694D3B">
        <w:rPr>
          <w:rFonts w:cs="Simplified Arabic" w:hint="cs"/>
          <w:sz w:val="28"/>
          <w:szCs w:val="28"/>
          <w:rtl/>
        </w:rPr>
        <w:t xml:space="preserve">) بين متوسطى درجات طلاب </w:t>
      </w:r>
      <w:r w:rsidR="00970513" w:rsidRPr="00694D3B">
        <w:rPr>
          <w:rFonts w:cs="Simplified Arabic" w:hint="cs"/>
          <w:sz w:val="28"/>
          <w:szCs w:val="28"/>
          <w:rtl/>
        </w:rPr>
        <w:t>المجموعة التجريبية</w:t>
      </w:r>
      <w:r w:rsidRPr="00694D3B">
        <w:rPr>
          <w:rFonts w:cs="Simplified Arabic" w:hint="cs"/>
          <w:sz w:val="28"/>
          <w:szCs w:val="28"/>
          <w:rtl/>
        </w:rPr>
        <w:t xml:space="preserve"> فى التطبيقين </w:t>
      </w:r>
      <w:r w:rsidR="00F03F1C">
        <w:rPr>
          <w:rFonts w:cs="Simplified Arabic" w:hint="cs"/>
          <w:sz w:val="28"/>
          <w:szCs w:val="28"/>
          <w:rtl/>
        </w:rPr>
        <w:t>القبلي</w:t>
      </w:r>
      <w:r w:rsidRPr="00694D3B">
        <w:rPr>
          <w:rFonts w:cs="Simplified Arabic" w:hint="cs"/>
          <w:sz w:val="28"/>
          <w:szCs w:val="28"/>
          <w:rtl/>
        </w:rPr>
        <w:t xml:space="preserve"> و</w:t>
      </w:r>
      <w:r w:rsidR="00F03F1C">
        <w:rPr>
          <w:rFonts w:cs="Simplified Arabic" w:hint="cs"/>
          <w:sz w:val="28"/>
          <w:szCs w:val="28"/>
          <w:rtl/>
        </w:rPr>
        <w:t>البعدي</w:t>
      </w:r>
      <w:r w:rsidR="00821CB6">
        <w:rPr>
          <w:rFonts w:cs="Simplified Arabic" w:hint="cs"/>
          <w:sz w:val="28"/>
          <w:szCs w:val="28"/>
          <w:rtl/>
        </w:rPr>
        <w:t xml:space="preserve"> لبطاقة ملاحظة الجانب الأدائي </w:t>
      </w:r>
      <w:r w:rsidRPr="00694D3B">
        <w:rPr>
          <w:rFonts w:cs="Simplified Arabic" w:hint="cs"/>
          <w:sz w:val="28"/>
          <w:szCs w:val="28"/>
          <w:rtl/>
        </w:rPr>
        <w:t xml:space="preserve">لمهارات التدريس </w:t>
      </w:r>
      <w:r w:rsidR="0057457D">
        <w:rPr>
          <w:rFonts w:cs="Simplified Arabic" w:hint="cs"/>
          <w:sz w:val="28"/>
          <w:szCs w:val="28"/>
          <w:rtl/>
        </w:rPr>
        <w:t>الإبداعي</w:t>
      </w:r>
      <w:r w:rsidRPr="00694D3B">
        <w:rPr>
          <w:rFonts w:cs="Simplified Arabic" w:hint="cs"/>
          <w:sz w:val="28"/>
          <w:szCs w:val="28"/>
          <w:rtl/>
        </w:rPr>
        <w:t xml:space="preserve"> ككل لصالح التطبيق </w:t>
      </w:r>
      <w:r w:rsidR="00F03F1C">
        <w:rPr>
          <w:rFonts w:cs="Simplified Arabic" w:hint="cs"/>
          <w:sz w:val="28"/>
          <w:szCs w:val="28"/>
          <w:rtl/>
        </w:rPr>
        <w:t>البعدي</w:t>
      </w:r>
      <w:r w:rsidRPr="00694D3B">
        <w:rPr>
          <w:rFonts w:cs="Simplified Arabic" w:hint="cs"/>
          <w:sz w:val="28"/>
          <w:szCs w:val="28"/>
          <w:rtl/>
        </w:rPr>
        <w:t xml:space="preserve">، وهذا يشير إلى قبول الفرض </w:t>
      </w:r>
      <w:r w:rsidR="00970513" w:rsidRPr="00694D3B">
        <w:rPr>
          <w:rFonts w:cs="Simplified Arabic" w:hint="cs"/>
          <w:sz w:val="28"/>
          <w:szCs w:val="28"/>
          <w:rtl/>
        </w:rPr>
        <w:t>الثاني</w:t>
      </w:r>
      <w:r w:rsidRPr="00694D3B">
        <w:rPr>
          <w:rFonts w:cs="Simplified Arabic" w:hint="cs"/>
          <w:sz w:val="28"/>
          <w:szCs w:val="28"/>
          <w:rtl/>
        </w:rPr>
        <w:t xml:space="preserve"> من فروض ال</w:t>
      </w:r>
      <w:r w:rsidR="00970513" w:rsidRPr="00694D3B">
        <w:rPr>
          <w:rFonts w:cs="Simplified Arabic" w:hint="cs"/>
          <w:sz w:val="28"/>
          <w:szCs w:val="28"/>
          <w:rtl/>
        </w:rPr>
        <w:t>بحث</w:t>
      </w:r>
      <w:r w:rsidRPr="00694D3B">
        <w:rPr>
          <w:rFonts w:cs="Simplified Arabic" w:hint="cs"/>
          <w:sz w:val="28"/>
          <w:szCs w:val="28"/>
          <w:rtl/>
        </w:rPr>
        <w:t>.</w:t>
      </w:r>
    </w:p>
    <w:p w:rsidR="00804B65" w:rsidRPr="00694D3B" w:rsidRDefault="00804B65" w:rsidP="00086572">
      <w:pPr>
        <w:numPr>
          <w:ilvl w:val="0"/>
          <w:numId w:val="26"/>
        </w:numPr>
        <w:tabs>
          <w:tab w:val="clear" w:pos="1440"/>
          <w:tab w:val="num" w:pos="281"/>
        </w:tabs>
        <w:spacing w:after="0" w:line="240" w:lineRule="auto"/>
        <w:ind w:left="281" w:hanging="283"/>
        <w:jc w:val="lowKashida"/>
        <w:rPr>
          <w:rFonts w:cs="Simplified Arabic"/>
          <w:sz w:val="28"/>
          <w:szCs w:val="28"/>
        </w:rPr>
      </w:pPr>
      <w:r w:rsidRPr="00694D3B">
        <w:rPr>
          <w:rFonts w:cs="Simplified Arabic" w:hint="cs"/>
          <w:sz w:val="28"/>
          <w:szCs w:val="28"/>
          <w:rtl/>
        </w:rPr>
        <w:t>حجم تأثير المعالجة التجريبية 2</w:t>
      </w:r>
      <w:r w:rsidRPr="00694D3B">
        <w:rPr>
          <w:rFonts w:ascii="Cambria" w:hAnsi="Cambria" w:cs="Cambria" w:hint="cs"/>
          <w:sz w:val="28"/>
          <w:szCs w:val="28"/>
          <w:rtl/>
        </w:rPr>
        <w:t>η</w:t>
      </w:r>
      <w:r w:rsidRPr="00694D3B">
        <w:rPr>
          <w:rFonts w:cs="Simplified Arabic" w:hint="cs"/>
          <w:sz w:val="28"/>
          <w:szCs w:val="28"/>
          <w:rtl/>
        </w:rPr>
        <w:t xml:space="preserve"> على</w:t>
      </w:r>
      <w:r w:rsidR="004B3639">
        <w:rPr>
          <w:rFonts w:cs="Simplified Arabic" w:hint="cs"/>
          <w:sz w:val="28"/>
          <w:szCs w:val="28"/>
          <w:rtl/>
        </w:rPr>
        <w:t xml:space="preserve"> الجانب ال</w:t>
      </w:r>
      <w:r w:rsidR="00086572">
        <w:rPr>
          <w:rFonts w:cs="Simplified Arabic" w:hint="cs"/>
          <w:sz w:val="28"/>
          <w:szCs w:val="28"/>
          <w:rtl/>
        </w:rPr>
        <w:t>أ</w:t>
      </w:r>
      <w:r w:rsidR="004B3639">
        <w:rPr>
          <w:rFonts w:cs="Simplified Arabic" w:hint="cs"/>
          <w:sz w:val="28"/>
          <w:szCs w:val="28"/>
          <w:rtl/>
        </w:rPr>
        <w:t>دائي ل</w:t>
      </w:r>
      <w:r w:rsidRPr="00694D3B">
        <w:rPr>
          <w:rFonts w:cs="Simplified Arabic" w:hint="cs"/>
          <w:sz w:val="28"/>
          <w:szCs w:val="28"/>
          <w:rtl/>
        </w:rPr>
        <w:t xml:space="preserve">مهارات التدريس </w:t>
      </w:r>
      <w:r w:rsidR="0057457D">
        <w:rPr>
          <w:rFonts w:cs="Simplified Arabic" w:hint="cs"/>
          <w:sz w:val="28"/>
          <w:szCs w:val="28"/>
          <w:rtl/>
        </w:rPr>
        <w:t>الإبداعي</w:t>
      </w:r>
      <w:r w:rsidRPr="00694D3B">
        <w:rPr>
          <w:rFonts w:cs="Simplified Arabic" w:hint="cs"/>
          <w:sz w:val="28"/>
          <w:szCs w:val="28"/>
          <w:rtl/>
        </w:rPr>
        <w:t xml:space="preserve"> ككل</w:t>
      </w:r>
      <w:r w:rsidR="00F3464B">
        <w:rPr>
          <w:rFonts w:cs="Simplified Arabic" w:hint="cs"/>
          <w:sz w:val="28"/>
          <w:szCs w:val="28"/>
          <w:rtl/>
        </w:rPr>
        <w:t xml:space="preserve"> </w:t>
      </w:r>
      <w:r w:rsidRPr="00694D3B">
        <w:rPr>
          <w:rFonts w:cs="Simplified Arabic" w:hint="cs"/>
          <w:sz w:val="28"/>
          <w:szCs w:val="28"/>
          <w:rtl/>
        </w:rPr>
        <w:t>بلغ (0.998) ، وهي قيمة كبيرة ومناسبة .</w:t>
      </w:r>
    </w:p>
    <w:p w:rsidR="002C70EA" w:rsidRPr="00694D3B" w:rsidRDefault="00804B65" w:rsidP="007D2ACE">
      <w:pPr>
        <w:spacing w:after="0" w:line="240" w:lineRule="auto"/>
        <w:jc w:val="both"/>
        <w:rPr>
          <w:rFonts w:ascii="Simplified Arabic" w:hAnsi="Simplified Arabic" w:cs="Simplified Arabic"/>
          <w:sz w:val="28"/>
          <w:szCs w:val="28"/>
          <w:rtl/>
        </w:rPr>
      </w:pPr>
      <w:r w:rsidRPr="00694D3B">
        <w:rPr>
          <w:rFonts w:cs="Simplified Arabic" w:hint="cs"/>
          <w:sz w:val="28"/>
          <w:szCs w:val="28"/>
          <w:rtl/>
        </w:rPr>
        <w:t>قيمة نسبة الكسب المعدلة لـ بلاك فى</w:t>
      </w:r>
      <w:r w:rsidR="00CE48A0">
        <w:rPr>
          <w:rFonts w:cs="Simplified Arabic" w:hint="cs"/>
          <w:sz w:val="28"/>
          <w:szCs w:val="28"/>
          <w:rtl/>
        </w:rPr>
        <w:t xml:space="preserve"> الجانب الأدائي</w:t>
      </w:r>
      <w:r w:rsidRPr="00694D3B">
        <w:rPr>
          <w:rFonts w:cs="Simplified Arabic" w:hint="cs"/>
          <w:sz w:val="28"/>
          <w:szCs w:val="28"/>
          <w:rtl/>
        </w:rPr>
        <w:t xml:space="preserve"> </w:t>
      </w:r>
      <w:r w:rsidR="00CE48A0">
        <w:rPr>
          <w:rFonts w:cs="Simplified Arabic" w:hint="cs"/>
          <w:sz w:val="28"/>
          <w:szCs w:val="28"/>
          <w:rtl/>
        </w:rPr>
        <w:t>ل</w:t>
      </w:r>
      <w:r w:rsidRPr="00694D3B">
        <w:rPr>
          <w:rFonts w:cs="Simplified Arabic" w:hint="cs"/>
          <w:sz w:val="28"/>
          <w:szCs w:val="28"/>
          <w:rtl/>
        </w:rPr>
        <w:t xml:space="preserve">مهارات التدريس </w:t>
      </w:r>
      <w:r w:rsidR="0057457D">
        <w:rPr>
          <w:rFonts w:cs="Simplified Arabic" w:hint="cs"/>
          <w:sz w:val="28"/>
          <w:szCs w:val="28"/>
          <w:rtl/>
        </w:rPr>
        <w:t>الإبداعي</w:t>
      </w:r>
      <w:r w:rsidRPr="00694D3B">
        <w:rPr>
          <w:rFonts w:cs="Simplified Arabic" w:hint="cs"/>
          <w:sz w:val="28"/>
          <w:szCs w:val="28"/>
          <w:rtl/>
        </w:rPr>
        <w:t xml:space="preserve"> ككل بلغ</w:t>
      </w:r>
      <w:r w:rsidR="00CE48A0">
        <w:rPr>
          <w:rFonts w:cs="Simplified Arabic" w:hint="cs"/>
          <w:sz w:val="28"/>
          <w:szCs w:val="28"/>
          <w:rtl/>
        </w:rPr>
        <w:t>ت</w:t>
      </w:r>
      <w:r w:rsidRPr="00694D3B">
        <w:rPr>
          <w:rFonts w:cs="Simplified Arabic" w:hint="cs"/>
          <w:sz w:val="28"/>
          <w:szCs w:val="28"/>
          <w:rtl/>
        </w:rPr>
        <w:t xml:space="preserve"> (1.54)</w:t>
      </w:r>
      <w:r w:rsidR="009524CE">
        <w:rPr>
          <w:rFonts w:cs="Simplified Arabic" w:hint="cs"/>
          <w:sz w:val="28"/>
          <w:szCs w:val="28"/>
          <w:rtl/>
        </w:rPr>
        <w:t xml:space="preserve"> </w:t>
      </w:r>
      <w:r w:rsidRPr="00694D3B">
        <w:rPr>
          <w:rFonts w:cs="Simplified Arabic" w:hint="cs"/>
          <w:sz w:val="28"/>
          <w:szCs w:val="28"/>
          <w:rtl/>
        </w:rPr>
        <w:t>، وهى قيمة كبير مما يدل على فاعلية كبيرة للمعالجة التجريبية فى</w:t>
      </w:r>
      <w:r w:rsidR="00652C7B">
        <w:rPr>
          <w:rFonts w:cs="Simplified Arabic" w:hint="cs"/>
          <w:sz w:val="28"/>
          <w:szCs w:val="28"/>
          <w:rtl/>
        </w:rPr>
        <w:t xml:space="preserve"> الجانب الأدائي</w:t>
      </w:r>
      <w:r w:rsidRPr="00694D3B">
        <w:rPr>
          <w:rFonts w:cs="Simplified Arabic" w:hint="cs"/>
          <w:sz w:val="28"/>
          <w:szCs w:val="28"/>
          <w:rtl/>
        </w:rPr>
        <w:t xml:space="preserve"> </w:t>
      </w:r>
      <w:r w:rsidR="00652C7B">
        <w:rPr>
          <w:rFonts w:cs="Simplified Arabic" w:hint="cs"/>
          <w:sz w:val="28"/>
          <w:szCs w:val="28"/>
          <w:rtl/>
        </w:rPr>
        <w:t>ل</w:t>
      </w:r>
      <w:r w:rsidRPr="00694D3B">
        <w:rPr>
          <w:rFonts w:cs="Simplified Arabic" w:hint="cs"/>
          <w:sz w:val="28"/>
          <w:szCs w:val="28"/>
          <w:rtl/>
        </w:rPr>
        <w:t>مهار</w:t>
      </w:r>
      <w:r w:rsidR="007D2ACE">
        <w:rPr>
          <w:rFonts w:cs="Simplified Arabic" w:hint="cs"/>
          <w:sz w:val="28"/>
          <w:szCs w:val="28"/>
          <w:rtl/>
        </w:rPr>
        <w:t>ات</w:t>
      </w:r>
      <w:r w:rsidRPr="00694D3B">
        <w:rPr>
          <w:rFonts w:cs="Simplified Arabic" w:hint="cs"/>
          <w:sz w:val="28"/>
          <w:szCs w:val="28"/>
          <w:rtl/>
        </w:rPr>
        <w:t xml:space="preserve"> التدريس </w:t>
      </w:r>
      <w:r w:rsidR="0057457D">
        <w:rPr>
          <w:rFonts w:cs="Simplified Arabic" w:hint="cs"/>
          <w:sz w:val="28"/>
          <w:szCs w:val="28"/>
          <w:rtl/>
        </w:rPr>
        <w:t>الإبداعي</w:t>
      </w:r>
      <w:r w:rsidR="007D2ACE">
        <w:rPr>
          <w:rFonts w:cs="Simplified Arabic" w:hint="cs"/>
          <w:sz w:val="28"/>
          <w:szCs w:val="28"/>
          <w:rtl/>
        </w:rPr>
        <w:t xml:space="preserve"> ككل</w:t>
      </w:r>
      <w:r w:rsidRPr="00694D3B">
        <w:rPr>
          <w:rFonts w:cs="Simplified Arabic" w:hint="cs"/>
          <w:sz w:val="28"/>
          <w:szCs w:val="28"/>
          <w:rtl/>
        </w:rPr>
        <w:t xml:space="preserve"> .</w:t>
      </w:r>
    </w:p>
    <w:p w:rsidR="00804B65" w:rsidRPr="00694D3B" w:rsidRDefault="00804B65" w:rsidP="003E5F07">
      <w:pPr>
        <w:spacing w:after="0" w:line="240" w:lineRule="auto"/>
        <w:jc w:val="lowKashida"/>
        <w:rPr>
          <w:rFonts w:cs="Simplified Arabic"/>
          <w:sz w:val="28"/>
          <w:szCs w:val="28"/>
          <w:rtl/>
          <w:lang w:bidi="ar-EG"/>
        </w:rPr>
      </w:pPr>
      <w:r w:rsidRPr="00694D3B">
        <w:rPr>
          <w:rFonts w:cs="Simplified Arabic" w:hint="cs"/>
          <w:sz w:val="28"/>
          <w:szCs w:val="28"/>
          <w:rtl/>
        </w:rPr>
        <w:t xml:space="preserve">وهذه النتيجة تعنى أن البرنامج القائم على معايير الدراسة الدولية </w:t>
      </w:r>
      <w:r w:rsidRPr="00694D3B">
        <w:rPr>
          <w:rFonts w:cs="Simplified Arabic"/>
          <w:sz w:val="28"/>
          <w:szCs w:val="28"/>
        </w:rPr>
        <w:t>TIMSS</w:t>
      </w:r>
      <w:r w:rsidRPr="00694D3B">
        <w:rPr>
          <w:rFonts w:cs="Simplified Arabic" w:hint="cs"/>
          <w:sz w:val="28"/>
          <w:szCs w:val="28"/>
          <w:rtl/>
          <w:lang w:bidi="ar-EG"/>
        </w:rPr>
        <w:t xml:space="preserve"> قد أثر إيجابياً فى تنمية الجوانب الأدائية لمهارات التدريس </w:t>
      </w:r>
      <w:r w:rsidR="0057457D">
        <w:rPr>
          <w:rFonts w:cs="Simplified Arabic" w:hint="cs"/>
          <w:sz w:val="28"/>
          <w:szCs w:val="28"/>
          <w:rtl/>
          <w:lang w:bidi="ar-EG"/>
        </w:rPr>
        <w:t>الإبداعي</w:t>
      </w:r>
      <w:r w:rsidRPr="00694D3B">
        <w:rPr>
          <w:rFonts w:cs="Simplified Arabic" w:hint="cs"/>
          <w:sz w:val="28"/>
          <w:szCs w:val="28"/>
          <w:rtl/>
          <w:lang w:bidi="ar-EG"/>
        </w:rPr>
        <w:t xml:space="preserve"> لدى طلاب شعبة الرياضيات وتفسير ذلك هو أن البرنامج قد ساعد فى توفير مناخ </w:t>
      </w:r>
      <w:r w:rsidR="003E5F07">
        <w:rPr>
          <w:rFonts w:cs="Simplified Arabic" w:hint="cs"/>
          <w:sz w:val="28"/>
          <w:szCs w:val="28"/>
          <w:rtl/>
          <w:lang w:bidi="ar-EG"/>
        </w:rPr>
        <w:t>داعم</w:t>
      </w:r>
      <w:r w:rsidRPr="00694D3B">
        <w:rPr>
          <w:rFonts w:cs="Simplified Arabic" w:hint="cs"/>
          <w:sz w:val="28"/>
          <w:szCs w:val="28"/>
          <w:rtl/>
          <w:lang w:bidi="ar-EG"/>
        </w:rPr>
        <w:t xml:space="preserve"> لمهارات التدريس </w:t>
      </w:r>
      <w:r w:rsidR="0057457D">
        <w:rPr>
          <w:rFonts w:cs="Simplified Arabic" w:hint="cs"/>
          <w:sz w:val="28"/>
          <w:szCs w:val="28"/>
          <w:rtl/>
          <w:lang w:bidi="ar-EG"/>
        </w:rPr>
        <w:t>الإبداعي</w:t>
      </w:r>
      <w:r w:rsidRPr="00694D3B">
        <w:rPr>
          <w:rFonts w:cs="Simplified Arabic" w:hint="cs"/>
          <w:sz w:val="28"/>
          <w:szCs w:val="28"/>
          <w:rtl/>
          <w:lang w:bidi="ar-EG"/>
        </w:rPr>
        <w:t xml:space="preserve"> مما ساعد فى تكوين اتجاهات إيجابية نحو تعلمها ومن خلال العمل التعاونى فى مجموعات والذى أدى إلى خلق نوع من التنافس الفعال والذى أدى إلى تحسن أداء كل طالب معلم داخل مجموعته أو خارجها حيث ساعدهم التعلم فى مجموعات على تعلم الطلاب من بعضهم البعض داخل كل مجموعة (تعلم الأقران) على اختلاف مستوياتهم ال</w:t>
      </w:r>
      <w:r w:rsidR="00E14305">
        <w:rPr>
          <w:rFonts w:cs="Simplified Arabic" w:hint="cs"/>
          <w:sz w:val="28"/>
          <w:szCs w:val="28"/>
          <w:rtl/>
          <w:lang w:bidi="ar-EG"/>
        </w:rPr>
        <w:t xml:space="preserve">تحصيلي </w:t>
      </w:r>
      <w:r w:rsidRPr="00694D3B">
        <w:rPr>
          <w:rFonts w:cs="Simplified Arabic" w:hint="cs"/>
          <w:sz w:val="28"/>
          <w:szCs w:val="28"/>
          <w:rtl/>
          <w:lang w:bidi="ar-EG"/>
        </w:rPr>
        <w:t xml:space="preserve">ة بالإضافة إلى تدريب الطلاب المعلمين على مهارات تدريس المهارات الرياضية المتضمنة بالدراسة الدولية </w:t>
      </w:r>
      <w:r w:rsidRPr="00694D3B">
        <w:rPr>
          <w:rFonts w:cs="Simplified Arabic"/>
          <w:sz w:val="28"/>
          <w:szCs w:val="28"/>
          <w:lang w:bidi="ar-EG"/>
        </w:rPr>
        <w:t>TIMSS</w:t>
      </w:r>
      <w:r w:rsidRPr="00694D3B">
        <w:rPr>
          <w:rFonts w:cs="Simplified Arabic" w:hint="cs"/>
          <w:sz w:val="28"/>
          <w:szCs w:val="28"/>
          <w:rtl/>
          <w:lang w:bidi="ar-EG"/>
        </w:rPr>
        <w:t xml:space="preserve"> والتى تحتاج إلى معلم متمكن من مهارات التدريس الإبداعية كما تضمن البرنامج مجموعة من أوراق العمل التى تحتوى على أنشطة مختلفة تم تدريبهم عليها بالإضافة إلى تدريبهم على الملاحظة وتقدير أداء الزملاء من خلال التقييم الذاتى </w:t>
      </w:r>
      <w:r w:rsidR="00A71952">
        <w:rPr>
          <w:rFonts w:cs="Simplified Arabic" w:hint="cs"/>
          <w:sz w:val="28"/>
          <w:szCs w:val="28"/>
          <w:rtl/>
          <w:lang w:bidi="ar-EG"/>
        </w:rPr>
        <w:t>عن طريق</w:t>
      </w:r>
      <w:r w:rsidRPr="00694D3B">
        <w:rPr>
          <w:rFonts w:cs="Simplified Arabic" w:hint="cs"/>
          <w:sz w:val="28"/>
          <w:szCs w:val="28"/>
          <w:rtl/>
          <w:lang w:bidi="ar-EG"/>
        </w:rPr>
        <w:t xml:space="preserve"> تقييم كل طالب لنفسه والتقييم الجماعى والوقوف على نقاط القوة فى الأداء وتنميتها وتطويرها ونقاط الضعف والعمل على معالجتها وتحسينها , كل ذلك كان له أثر كبير فى تنمية الجوانب الأدائية لمهارات التدريس </w:t>
      </w:r>
      <w:r w:rsidR="0057457D">
        <w:rPr>
          <w:rFonts w:cs="Simplified Arabic" w:hint="cs"/>
          <w:sz w:val="28"/>
          <w:szCs w:val="28"/>
          <w:rtl/>
          <w:lang w:bidi="ar-EG"/>
        </w:rPr>
        <w:t>الإبداعي</w:t>
      </w:r>
      <w:r w:rsidRPr="00694D3B">
        <w:rPr>
          <w:rFonts w:cs="Simplified Arabic" w:hint="cs"/>
          <w:sz w:val="28"/>
          <w:szCs w:val="28"/>
          <w:rtl/>
          <w:lang w:bidi="ar-EG"/>
        </w:rPr>
        <w:t xml:space="preserve"> لدى طلاب شعبة الرياضيات عينة </w:t>
      </w:r>
      <w:r w:rsidR="00DD5176">
        <w:rPr>
          <w:rFonts w:cs="Simplified Arabic" w:hint="cs"/>
          <w:sz w:val="28"/>
          <w:szCs w:val="28"/>
          <w:rtl/>
          <w:lang w:bidi="ar-EG"/>
        </w:rPr>
        <w:t>البحث</w:t>
      </w:r>
      <w:r w:rsidRPr="00694D3B">
        <w:rPr>
          <w:rFonts w:cs="Simplified Arabic" w:hint="cs"/>
          <w:sz w:val="28"/>
          <w:szCs w:val="28"/>
          <w:rtl/>
          <w:lang w:bidi="ar-EG"/>
        </w:rPr>
        <w:t xml:space="preserve"> .</w:t>
      </w:r>
    </w:p>
    <w:p w:rsidR="00804B65" w:rsidRPr="00694D3B" w:rsidRDefault="00804B65" w:rsidP="00EE5D3F">
      <w:pPr>
        <w:spacing w:after="0" w:line="240" w:lineRule="auto"/>
        <w:jc w:val="lowKashida"/>
        <w:rPr>
          <w:rFonts w:cs="Simplified Arabic"/>
          <w:sz w:val="28"/>
          <w:szCs w:val="28"/>
          <w:rtl/>
          <w:lang w:bidi="ar-EG"/>
        </w:rPr>
      </w:pPr>
      <w:r w:rsidRPr="00694D3B">
        <w:rPr>
          <w:rFonts w:cs="Simplified Arabic" w:hint="cs"/>
          <w:sz w:val="28"/>
          <w:szCs w:val="28"/>
          <w:rtl/>
          <w:lang w:bidi="ar-EG"/>
        </w:rPr>
        <w:t xml:space="preserve">وتتفق نتيجة </w:t>
      </w:r>
      <w:r w:rsidR="00EE5D3F">
        <w:rPr>
          <w:rFonts w:cs="Simplified Arabic" w:hint="cs"/>
          <w:sz w:val="28"/>
          <w:szCs w:val="28"/>
          <w:rtl/>
          <w:lang w:bidi="ar-EG"/>
        </w:rPr>
        <w:t>البحث الحالى</w:t>
      </w:r>
      <w:r w:rsidRPr="00694D3B">
        <w:rPr>
          <w:rFonts w:cs="Simplified Arabic" w:hint="cs"/>
          <w:sz w:val="28"/>
          <w:szCs w:val="28"/>
          <w:rtl/>
          <w:lang w:bidi="ar-EG"/>
        </w:rPr>
        <w:t xml:space="preserve"> المرتبطة بهذا الفرض ومحور </w:t>
      </w:r>
      <w:r w:rsidR="008E03E5">
        <w:rPr>
          <w:rFonts w:cs="Simplified Arabic" w:hint="cs"/>
          <w:sz w:val="28"/>
          <w:szCs w:val="28"/>
          <w:rtl/>
          <w:lang w:bidi="ar-EG"/>
        </w:rPr>
        <w:t>الجانب الأدائي ل</w:t>
      </w:r>
      <w:r w:rsidRPr="00694D3B">
        <w:rPr>
          <w:rFonts w:cs="Simplified Arabic" w:hint="cs"/>
          <w:sz w:val="28"/>
          <w:szCs w:val="28"/>
          <w:rtl/>
          <w:lang w:bidi="ar-EG"/>
        </w:rPr>
        <w:t xml:space="preserve">مهارات التدريس </w:t>
      </w:r>
      <w:r w:rsidR="0057457D">
        <w:rPr>
          <w:rFonts w:cs="Simplified Arabic" w:hint="cs"/>
          <w:sz w:val="28"/>
          <w:szCs w:val="28"/>
          <w:rtl/>
          <w:lang w:bidi="ar-EG"/>
        </w:rPr>
        <w:t>الإبداعي</w:t>
      </w:r>
      <w:r w:rsidRPr="00694D3B">
        <w:rPr>
          <w:rFonts w:cs="Simplified Arabic" w:hint="cs"/>
          <w:sz w:val="28"/>
          <w:szCs w:val="28"/>
          <w:rtl/>
          <w:lang w:bidi="ar-EG"/>
        </w:rPr>
        <w:t xml:space="preserve"> ككل مع نتائج دراسات كلٍ من : (صبرى , 2019 ؛ عبيدة , 2017 ؛ القحفة , 2013 ؛ موافى ,2012 ؛ مراد , 2006 ) </w:t>
      </w:r>
    </w:p>
    <w:p w:rsidR="00804B65" w:rsidRPr="00694D3B" w:rsidRDefault="00804B65" w:rsidP="00970513">
      <w:pPr>
        <w:spacing w:after="0" w:line="240" w:lineRule="auto"/>
        <w:jc w:val="lowKashida"/>
        <w:rPr>
          <w:rFonts w:cs="Simplified Arabic"/>
          <w:sz w:val="28"/>
          <w:szCs w:val="28"/>
          <w:rtl/>
          <w:lang w:bidi="ar-EG"/>
        </w:rPr>
      </w:pPr>
      <w:r w:rsidRPr="00694D3B">
        <w:rPr>
          <w:rFonts w:cs="Simplified Arabic" w:hint="cs"/>
          <w:sz w:val="28"/>
          <w:szCs w:val="28"/>
          <w:rtl/>
          <w:lang w:bidi="ar-EG"/>
        </w:rPr>
        <w:t xml:space="preserve">وبالتالى تكون الباحثة قد تحققت من صحة الفرض الإحصائى </w:t>
      </w:r>
      <w:r w:rsidR="00970513" w:rsidRPr="00694D3B">
        <w:rPr>
          <w:rFonts w:cs="Simplified Arabic" w:hint="cs"/>
          <w:sz w:val="28"/>
          <w:szCs w:val="28"/>
          <w:rtl/>
          <w:lang w:bidi="ar-EG"/>
        </w:rPr>
        <w:t>الثاني</w:t>
      </w:r>
      <w:r w:rsidRPr="00694D3B">
        <w:rPr>
          <w:rFonts w:cs="Simplified Arabic" w:hint="cs"/>
          <w:sz w:val="28"/>
          <w:szCs w:val="28"/>
          <w:rtl/>
          <w:lang w:bidi="ar-EG"/>
        </w:rPr>
        <w:t xml:space="preserve"> وأيضاً أجابت على السؤال البحثى </w:t>
      </w:r>
      <w:r w:rsidR="00970513" w:rsidRPr="00694D3B">
        <w:rPr>
          <w:rFonts w:cs="Simplified Arabic" w:hint="cs"/>
          <w:sz w:val="28"/>
          <w:szCs w:val="28"/>
          <w:rtl/>
          <w:lang w:bidi="ar-EG"/>
        </w:rPr>
        <w:t>الثاني</w:t>
      </w:r>
      <w:r w:rsidRPr="00694D3B">
        <w:rPr>
          <w:rFonts w:cs="Simplified Arabic" w:hint="cs"/>
          <w:sz w:val="28"/>
          <w:szCs w:val="28"/>
          <w:rtl/>
          <w:lang w:bidi="ar-EG"/>
        </w:rPr>
        <w:t xml:space="preserve"> من أسئلة </w:t>
      </w:r>
      <w:r w:rsidR="00970513" w:rsidRPr="00694D3B">
        <w:rPr>
          <w:rFonts w:cs="Simplified Arabic" w:hint="cs"/>
          <w:sz w:val="28"/>
          <w:szCs w:val="28"/>
          <w:rtl/>
          <w:lang w:bidi="ar-EG"/>
        </w:rPr>
        <w:t>البحث</w:t>
      </w:r>
      <w:r w:rsidRPr="00694D3B">
        <w:rPr>
          <w:rFonts w:cs="Simplified Arabic" w:hint="cs"/>
          <w:sz w:val="28"/>
          <w:szCs w:val="28"/>
          <w:rtl/>
          <w:lang w:bidi="ar-EG"/>
        </w:rPr>
        <w:t>.</w:t>
      </w:r>
    </w:p>
    <w:p w:rsidR="00A92287" w:rsidRPr="00694D3B" w:rsidRDefault="00A92287" w:rsidP="008E03E5">
      <w:pPr>
        <w:spacing w:after="0" w:line="240" w:lineRule="auto"/>
        <w:jc w:val="both"/>
        <w:rPr>
          <w:rFonts w:cs="Simplified Arabic"/>
          <w:sz w:val="28"/>
          <w:szCs w:val="28"/>
          <w:rtl/>
          <w:lang w:bidi="ar-EG"/>
        </w:rPr>
      </w:pPr>
      <w:r w:rsidRPr="00694D3B">
        <w:rPr>
          <w:rFonts w:cs="Simplified Arabic" w:hint="cs"/>
          <w:sz w:val="28"/>
          <w:szCs w:val="28"/>
          <w:rtl/>
          <w:lang w:bidi="ar-EG"/>
        </w:rPr>
        <w:lastRenderedPageBreak/>
        <w:t xml:space="preserve">وتتفق نتائج </w:t>
      </w:r>
      <w:r w:rsidR="00970513" w:rsidRPr="00694D3B">
        <w:rPr>
          <w:rFonts w:cs="Simplified Arabic" w:hint="cs"/>
          <w:sz w:val="28"/>
          <w:szCs w:val="28"/>
          <w:rtl/>
          <w:lang w:bidi="ar-EG"/>
        </w:rPr>
        <w:t>البحث</w:t>
      </w:r>
      <w:r w:rsidRPr="00694D3B">
        <w:rPr>
          <w:rFonts w:cs="Simplified Arabic" w:hint="cs"/>
          <w:sz w:val="28"/>
          <w:szCs w:val="28"/>
          <w:rtl/>
          <w:lang w:bidi="ar-EG"/>
        </w:rPr>
        <w:t xml:space="preserve"> الحالي مع نتائج عدد من البحوث والدراسات السابقة والتى تناولت تنمية مهارات التدريس </w:t>
      </w:r>
      <w:r w:rsidR="0057457D">
        <w:rPr>
          <w:rFonts w:cs="Simplified Arabic" w:hint="cs"/>
          <w:sz w:val="28"/>
          <w:szCs w:val="28"/>
          <w:rtl/>
          <w:lang w:bidi="ar-EG"/>
        </w:rPr>
        <w:t>الإبداعي</w:t>
      </w:r>
      <w:r w:rsidRPr="00694D3B">
        <w:rPr>
          <w:rFonts w:cs="Simplified Arabic" w:hint="cs"/>
          <w:sz w:val="28"/>
          <w:szCs w:val="28"/>
          <w:rtl/>
          <w:lang w:bidi="ar-EG"/>
        </w:rPr>
        <w:t xml:space="preserve"> وتوصلت إلى</w:t>
      </w:r>
      <w:r w:rsidR="008E03E5">
        <w:rPr>
          <w:rFonts w:cs="Simplified Arabic" w:hint="cs"/>
          <w:sz w:val="28"/>
          <w:szCs w:val="28"/>
          <w:rtl/>
          <w:lang w:bidi="ar-EG"/>
        </w:rPr>
        <w:t xml:space="preserve"> فاعلية المعالجة التجريبية المستخدمة</w:t>
      </w:r>
      <w:r w:rsidRPr="00694D3B">
        <w:rPr>
          <w:rFonts w:cs="Simplified Arabic" w:hint="cs"/>
          <w:sz w:val="28"/>
          <w:szCs w:val="28"/>
          <w:rtl/>
          <w:lang w:bidi="ar-EG"/>
        </w:rPr>
        <w:t xml:space="preserve"> فى تنمية مهارات التدريس </w:t>
      </w:r>
      <w:r w:rsidR="0057457D">
        <w:rPr>
          <w:rFonts w:cs="Simplified Arabic" w:hint="cs"/>
          <w:sz w:val="28"/>
          <w:szCs w:val="28"/>
          <w:rtl/>
          <w:lang w:bidi="ar-EG"/>
        </w:rPr>
        <w:t>الإبداعي</w:t>
      </w:r>
      <w:r w:rsidRPr="00694D3B">
        <w:rPr>
          <w:rFonts w:cs="Simplified Arabic" w:hint="cs"/>
          <w:sz w:val="28"/>
          <w:szCs w:val="28"/>
          <w:rtl/>
          <w:lang w:bidi="ar-EG"/>
        </w:rPr>
        <w:t xml:space="preserve"> بشقيها </w:t>
      </w:r>
      <w:r w:rsidR="0057457D">
        <w:rPr>
          <w:rFonts w:cs="Simplified Arabic" w:hint="cs"/>
          <w:sz w:val="28"/>
          <w:szCs w:val="28"/>
          <w:rtl/>
          <w:lang w:bidi="ar-EG"/>
        </w:rPr>
        <w:t>المعرفي</w:t>
      </w:r>
      <w:r w:rsidRPr="00694D3B">
        <w:rPr>
          <w:rFonts w:cs="Simplified Arabic" w:hint="cs"/>
          <w:sz w:val="28"/>
          <w:szCs w:val="28"/>
          <w:rtl/>
          <w:lang w:bidi="ar-EG"/>
        </w:rPr>
        <w:t xml:space="preserve"> أو </w:t>
      </w:r>
      <w:r w:rsidR="00131894">
        <w:rPr>
          <w:rFonts w:cs="Simplified Arabic" w:hint="cs"/>
          <w:sz w:val="28"/>
          <w:szCs w:val="28"/>
          <w:rtl/>
          <w:lang w:bidi="ar-EG"/>
        </w:rPr>
        <w:t>الأدائي</w:t>
      </w:r>
      <w:r w:rsidRPr="00694D3B">
        <w:rPr>
          <w:rFonts w:cs="Simplified Arabic" w:hint="cs"/>
          <w:sz w:val="28"/>
          <w:szCs w:val="28"/>
          <w:rtl/>
          <w:lang w:bidi="ar-EG"/>
        </w:rPr>
        <w:t xml:space="preserve"> أو كلاهما معاً لدى الطلاب المعلمين أو لدى المعلمين أثناء الخدمة ومنها : (صبرى , 2019 ؛ دراسة الأغا وآخرون </w:t>
      </w:r>
      <w:r w:rsidR="004E0B46">
        <w:rPr>
          <w:rFonts w:cs="Simplified Arabic" w:hint="cs"/>
          <w:sz w:val="28"/>
          <w:szCs w:val="28"/>
          <w:rtl/>
          <w:lang w:bidi="ar-EG"/>
        </w:rPr>
        <w:t>؛</w:t>
      </w:r>
      <w:r w:rsidRPr="00694D3B">
        <w:rPr>
          <w:rFonts w:cs="Simplified Arabic" w:hint="cs"/>
          <w:sz w:val="28"/>
          <w:szCs w:val="28"/>
          <w:rtl/>
          <w:lang w:bidi="ar-EG"/>
        </w:rPr>
        <w:t xml:space="preserve"> 2014 ؛ القحفة , 2013 ؛ موافى , 2012 ؛ أبو ستة , 2011 ؛ القرنى , 2010 ؛</w:t>
      </w:r>
      <w:r w:rsidRPr="00694D3B">
        <w:rPr>
          <w:rFonts w:ascii="Simplified Arabic" w:hAnsi="Simplified Arabic" w:cs="Simplified Arabic" w:hint="cs"/>
          <w:sz w:val="28"/>
          <w:szCs w:val="28"/>
          <w:rtl/>
          <w:lang w:bidi="ar-EG"/>
        </w:rPr>
        <w:t xml:space="preserve"> مراد , 2006 ؛</w:t>
      </w:r>
      <w:r w:rsidRPr="00694D3B">
        <w:rPr>
          <w:rFonts w:cs="Simplified Arabic" w:hint="cs"/>
          <w:sz w:val="28"/>
          <w:szCs w:val="28"/>
          <w:rtl/>
          <w:lang w:bidi="ar-EG"/>
        </w:rPr>
        <w:t xml:space="preserve"> فلمبان , 2004  ) .</w:t>
      </w:r>
    </w:p>
    <w:p w:rsidR="00A33F5C" w:rsidRPr="00694D3B" w:rsidRDefault="00A33F5C" w:rsidP="00970513">
      <w:pPr>
        <w:spacing w:after="0" w:line="240" w:lineRule="auto"/>
        <w:jc w:val="both"/>
        <w:rPr>
          <w:rFonts w:cs="Simplified Arabic"/>
          <w:b/>
          <w:bCs/>
          <w:sz w:val="36"/>
          <w:szCs w:val="36"/>
          <w:rtl/>
          <w:lang w:bidi="ar-EG"/>
        </w:rPr>
      </w:pPr>
      <w:r w:rsidRPr="00694D3B">
        <w:rPr>
          <w:rFonts w:cs="Simplified Arabic" w:hint="cs"/>
          <w:b/>
          <w:bCs/>
          <w:sz w:val="36"/>
          <w:szCs w:val="36"/>
          <w:rtl/>
          <w:lang w:bidi="ar-EG"/>
        </w:rPr>
        <w:t xml:space="preserve">توصيات </w:t>
      </w:r>
      <w:r w:rsidR="009E66E6" w:rsidRPr="00694D3B">
        <w:rPr>
          <w:rFonts w:cs="Simplified Arabic" w:hint="cs"/>
          <w:b/>
          <w:bCs/>
          <w:sz w:val="36"/>
          <w:szCs w:val="36"/>
          <w:rtl/>
          <w:lang w:bidi="ar-EG"/>
        </w:rPr>
        <w:t>البحث</w:t>
      </w:r>
      <w:r w:rsidR="00C00CCC">
        <w:rPr>
          <w:rFonts w:cs="Simplified Arabic" w:hint="cs"/>
          <w:b/>
          <w:bCs/>
          <w:sz w:val="36"/>
          <w:szCs w:val="36"/>
          <w:rtl/>
          <w:lang w:bidi="ar-EG"/>
        </w:rPr>
        <w:t xml:space="preserve"> </w:t>
      </w:r>
      <w:r w:rsidRPr="00694D3B">
        <w:rPr>
          <w:rFonts w:cs="Simplified Arabic" w:hint="cs"/>
          <w:b/>
          <w:bCs/>
          <w:sz w:val="36"/>
          <w:szCs w:val="36"/>
          <w:rtl/>
          <w:lang w:bidi="ar-EG"/>
        </w:rPr>
        <w:t>:</w:t>
      </w:r>
    </w:p>
    <w:p w:rsidR="00A33F5C" w:rsidRPr="00694D3B" w:rsidRDefault="00AF1087" w:rsidP="00970513">
      <w:pPr>
        <w:spacing w:after="0" w:line="240" w:lineRule="auto"/>
        <w:jc w:val="both"/>
        <w:rPr>
          <w:rFonts w:cs="Simplified Arabic"/>
          <w:sz w:val="28"/>
          <w:szCs w:val="28"/>
          <w:rtl/>
          <w:lang w:bidi="ar-EG"/>
        </w:rPr>
      </w:pPr>
      <w:r w:rsidRPr="00694D3B">
        <w:rPr>
          <w:rFonts w:cs="Simplified Arabic" w:hint="cs"/>
          <w:sz w:val="28"/>
          <w:szCs w:val="28"/>
          <w:rtl/>
          <w:lang w:bidi="ar-EG"/>
        </w:rPr>
        <w:t>فى ضوء النتائج التى توصل</w:t>
      </w:r>
      <w:r w:rsidR="00A33F5C" w:rsidRPr="00694D3B">
        <w:rPr>
          <w:rFonts w:cs="Simplified Arabic" w:hint="cs"/>
          <w:sz w:val="28"/>
          <w:szCs w:val="28"/>
          <w:rtl/>
          <w:lang w:bidi="ar-EG"/>
        </w:rPr>
        <w:t xml:space="preserve"> إليها </w:t>
      </w:r>
      <w:r w:rsidR="00970513" w:rsidRPr="00694D3B">
        <w:rPr>
          <w:rFonts w:cs="Simplified Arabic" w:hint="cs"/>
          <w:sz w:val="28"/>
          <w:szCs w:val="28"/>
          <w:rtl/>
          <w:lang w:bidi="ar-EG"/>
        </w:rPr>
        <w:t>البحث</w:t>
      </w:r>
      <w:r w:rsidR="00BD5BD3">
        <w:rPr>
          <w:rFonts w:cs="Simplified Arabic" w:hint="cs"/>
          <w:sz w:val="28"/>
          <w:szCs w:val="28"/>
          <w:rtl/>
          <w:lang w:bidi="ar-EG"/>
        </w:rPr>
        <w:t xml:space="preserve"> الحالي توصي</w:t>
      </w:r>
      <w:r w:rsidR="00A33F5C" w:rsidRPr="00694D3B">
        <w:rPr>
          <w:rFonts w:cs="Simplified Arabic" w:hint="cs"/>
          <w:sz w:val="28"/>
          <w:szCs w:val="28"/>
          <w:rtl/>
          <w:lang w:bidi="ar-EG"/>
        </w:rPr>
        <w:t xml:space="preserve"> الباحثة بما يلى :</w:t>
      </w:r>
    </w:p>
    <w:p w:rsidR="00A33F5C" w:rsidRPr="00694D3B" w:rsidRDefault="00A33F5C" w:rsidP="00875E8D">
      <w:pPr>
        <w:pStyle w:val="ListParagraph"/>
        <w:numPr>
          <w:ilvl w:val="0"/>
          <w:numId w:val="27"/>
        </w:numPr>
        <w:spacing w:after="0" w:line="240" w:lineRule="auto"/>
        <w:jc w:val="both"/>
        <w:rPr>
          <w:rFonts w:cs="Simplified Arabic"/>
          <w:b/>
          <w:bCs/>
          <w:sz w:val="28"/>
          <w:szCs w:val="28"/>
          <w:lang w:bidi="ar-EG"/>
        </w:rPr>
      </w:pPr>
      <w:r w:rsidRPr="00694D3B">
        <w:rPr>
          <w:rFonts w:cs="Simplified Arabic" w:hint="cs"/>
          <w:sz w:val="28"/>
          <w:szCs w:val="28"/>
          <w:rtl/>
          <w:lang w:bidi="ar-EG"/>
        </w:rPr>
        <w:t xml:space="preserve">الاهتمام بالمسابقات العالمية مثل مسابقة </w:t>
      </w:r>
      <w:r w:rsidRPr="00694D3B">
        <w:rPr>
          <w:rFonts w:ascii="Simplified Arabic" w:hAnsi="Simplified Arabic" w:cs="Simplified Arabic"/>
          <w:sz w:val="28"/>
          <w:szCs w:val="28"/>
          <w:lang w:bidi="ar-EG"/>
        </w:rPr>
        <w:t>TIMSS</w:t>
      </w:r>
      <w:r w:rsidR="00737CC8" w:rsidRPr="00694D3B">
        <w:rPr>
          <w:rFonts w:cs="Simplified Arabic" w:hint="cs"/>
          <w:sz w:val="28"/>
          <w:szCs w:val="28"/>
          <w:rtl/>
          <w:lang w:bidi="ar-EG"/>
        </w:rPr>
        <w:t xml:space="preserve"> </w:t>
      </w:r>
      <w:r w:rsidRPr="00694D3B">
        <w:rPr>
          <w:rFonts w:cs="Simplified Arabic" w:hint="cs"/>
          <w:sz w:val="28"/>
          <w:szCs w:val="28"/>
          <w:rtl/>
          <w:lang w:bidi="ar-EG"/>
        </w:rPr>
        <w:t>وغيرها وضرورة تدريب الطلاب المعلمين على كيفية تنمية مهارات التفكير العليا لدى طلابهم لكى يجتازوا هذه المسابقات العالمية .</w:t>
      </w:r>
    </w:p>
    <w:p w:rsidR="00A33F5C" w:rsidRPr="00694D3B" w:rsidRDefault="00A33F5C" w:rsidP="00875E8D">
      <w:pPr>
        <w:pStyle w:val="ListParagraph"/>
        <w:numPr>
          <w:ilvl w:val="0"/>
          <w:numId w:val="27"/>
        </w:numPr>
        <w:spacing w:after="0" w:line="240" w:lineRule="auto"/>
        <w:jc w:val="both"/>
        <w:rPr>
          <w:rFonts w:cs="Simplified Arabic"/>
          <w:b/>
          <w:bCs/>
          <w:sz w:val="28"/>
          <w:szCs w:val="28"/>
          <w:lang w:bidi="ar-EG"/>
        </w:rPr>
      </w:pPr>
      <w:r w:rsidRPr="00694D3B">
        <w:rPr>
          <w:rFonts w:cs="Simplified Arabic" w:hint="cs"/>
          <w:sz w:val="28"/>
          <w:szCs w:val="28"/>
          <w:rtl/>
          <w:lang w:bidi="ar-EG"/>
        </w:rPr>
        <w:t xml:space="preserve">إجراء دورات تدريبية لأعضاء هيئة التدريس والهيئة المعاونة لهيئة التدريس لتدريبهم على كيفية التدريس بطريقة إبداعية والتخلص من الطرق التقليدية المتبعة فى التدريس </w:t>
      </w:r>
      <w:r w:rsidR="00B17049">
        <w:rPr>
          <w:rFonts w:cs="Simplified Arabic" w:hint="cs"/>
          <w:sz w:val="28"/>
          <w:szCs w:val="28"/>
          <w:rtl/>
          <w:lang w:bidi="ar-EG"/>
        </w:rPr>
        <w:t>و</w:t>
      </w:r>
      <w:r w:rsidRPr="00694D3B">
        <w:rPr>
          <w:rFonts w:cs="Simplified Arabic" w:hint="cs"/>
          <w:sz w:val="28"/>
          <w:szCs w:val="28"/>
          <w:rtl/>
          <w:lang w:bidi="ar-EG"/>
        </w:rPr>
        <w:t xml:space="preserve">كذلك تدريبهم على كيفية تنمية مهارات التدريس </w:t>
      </w:r>
      <w:r w:rsidR="0057457D">
        <w:rPr>
          <w:rFonts w:cs="Simplified Arabic" w:hint="cs"/>
          <w:sz w:val="28"/>
          <w:szCs w:val="28"/>
          <w:rtl/>
          <w:lang w:bidi="ar-EG"/>
        </w:rPr>
        <w:t>الإبداعي</w:t>
      </w:r>
      <w:r w:rsidRPr="00694D3B">
        <w:rPr>
          <w:rFonts w:cs="Simplified Arabic" w:hint="cs"/>
          <w:sz w:val="28"/>
          <w:szCs w:val="28"/>
          <w:rtl/>
          <w:lang w:bidi="ar-EG"/>
        </w:rPr>
        <w:t xml:space="preserve"> لدى الطلاب المعلمين أثناء تدريسهم بعض المقررات مثل مقرر التدريس المصغر وطرق التدريس وغيرها .</w:t>
      </w:r>
    </w:p>
    <w:p w:rsidR="00A33F5C" w:rsidRPr="00694D3B" w:rsidRDefault="00BD5BD3" w:rsidP="00875E8D">
      <w:pPr>
        <w:pStyle w:val="ListParagraph"/>
        <w:numPr>
          <w:ilvl w:val="0"/>
          <w:numId w:val="27"/>
        </w:numPr>
        <w:spacing w:after="0" w:line="240" w:lineRule="auto"/>
        <w:jc w:val="both"/>
        <w:rPr>
          <w:rFonts w:cs="Simplified Arabic"/>
          <w:sz w:val="28"/>
          <w:szCs w:val="28"/>
          <w:lang w:bidi="ar-EG"/>
        </w:rPr>
      </w:pPr>
      <w:r>
        <w:rPr>
          <w:rFonts w:cs="Simplified Arabic" w:hint="cs"/>
          <w:sz w:val="28"/>
          <w:szCs w:val="28"/>
          <w:rtl/>
          <w:lang w:bidi="ar-EG"/>
        </w:rPr>
        <w:t>تدريب معلمي</w:t>
      </w:r>
      <w:r w:rsidR="00A33F5C" w:rsidRPr="00694D3B">
        <w:rPr>
          <w:rFonts w:cs="Simplified Arabic" w:hint="cs"/>
          <w:sz w:val="28"/>
          <w:szCs w:val="28"/>
          <w:rtl/>
          <w:lang w:bidi="ar-EG"/>
        </w:rPr>
        <w:t xml:space="preserve"> الرياضيات أثناء الخدمة فى مختلف المراحل الدراسية على مهارات التدريس </w:t>
      </w:r>
      <w:r w:rsidR="0057457D">
        <w:rPr>
          <w:rFonts w:cs="Simplified Arabic" w:hint="cs"/>
          <w:sz w:val="28"/>
          <w:szCs w:val="28"/>
          <w:rtl/>
          <w:lang w:bidi="ar-EG"/>
        </w:rPr>
        <w:t>الإبداعي</w:t>
      </w:r>
      <w:r w:rsidR="00A33F5C" w:rsidRPr="00694D3B">
        <w:rPr>
          <w:rFonts w:cs="Simplified Arabic" w:hint="cs"/>
          <w:sz w:val="28"/>
          <w:szCs w:val="28"/>
          <w:rtl/>
          <w:lang w:bidi="ar-EG"/>
        </w:rPr>
        <w:t xml:space="preserve"> </w:t>
      </w:r>
      <w:r w:rsidR="00CE5732" w:rsidRPr="00694D3B">
        <w:rPr>
          <w:rFonts w:cs="Simplified Arabic" w:hint="cs"/>
          <w:sz w:val="28"/>
          <w:szCs w:val="28"/>
          <w:rtl/>
          <w:lang w:bidi="ar-EG"/>
        </w:rPr>
        <w:t xml:space="preserve">وتدريبهم على استخدام استراتيجيات التدريس </w:t>
      </w:r>
      <w:r w:rsidR="0057457D">
        <w:rPr>
          <w:rFonts w:cs="Simplified Arabic" w:hint="cs"/>
          <w:sz w:val="28"/>
          <w:szCs w:val="28"/>
          <w:rtl/>
          <w:lang w:bidi="ar-EG"/>
        </w:rPr>
        <w:t>الإبداعي</w:t>
      </w:r>
      <w:r w:rsidR="00CE5732" w:rsidRPr="00694D3B">
        <w:rPr>
          <w:rFonts w:cs="Simplified Arabic" w:hint="cs"/>
          <w:sz w:val="28"/>
          <w:szCs w:val="28"/>
          <w:rtl/>
          <w:lang w:bidi="ar-EG"/>
        </w:rPr>
        <w:t xml:space="preserve"> ليتمكنوا من توظيفها أثناء التدريس لطلابهم .</w:t>
      </w:r>
    </w:p>
    <w:p w:rsidR="00A33F5C" w:rsidRPr="00694D3B" w:rsidRDefault="00A33F5C" w:rsidP="00875E8D">
      <w:pPr>
        <w:pStyle w:val="ListParagraph"/>
        <w:numPr>
          <w:ilvl w:val="0"/>
          <w:numId w:val="27"/>
        </w:numPr>
        <w:spacing w:after="0" w:line="240" w:lineRule="auto"/>
        <w:jc w:val="both"/>
        <w:rPr>
          <w:rFonts w:cs="Simplified Arabic"/>
          <w:sz w:val="28"/>
          <w:szCs w:val="28"/>
          <w:lang w:bidi="ar-EG"/>
        </w:rPr>
      </w:pPr>
      <w:r w:rsidRPr="00694D3B">
        <w:rPr>
          <w:rFonts w:cs="Simplified Arabic" w:hint="cs"/>
          <w:sz w:val="28"/>
          <w:szCs w:val="28"/>
          <w:rtl/>
          <w:lang w:bidi="ar-EG"/>
        </w:rPr>
        <w:t xml:space="preserve">ضرورة تنمية المهارات الرياضية بصفة عامة والمتضمنة بالدراسة الدولية </w:t>
      </w:r>
      <w:r w:rsidRPr="00694D3B">
        <w:rPr>
          <w:rFonts w:ascii="Simplified Arabic" w:hAnsi="Simplified Arabic" w:cs="Simplified Arabic"/>
          <w:sz w:val="28"/>
          <w:szCs w:val="28"/>
          <w:lang w:bidi="ar-EG"/>
        </w:rPr>
        <w:t>TIMSS</w:t>
      </w:r>
      <w:r w:rsidRPr="00694D3B">
        <w:rPr>
          <w:rFonts w:cs="Simplified Arabic" w:hint="cs"/>
          <w:sz w:val="28"/>
          <w:szCs w:val="28"/>
          <w:rtl/>
          <w:lang w:bidi="ar-EG"/>
        </w:rPr>
        <w:t xml:space="preserve"> بصفة خاصة لدى الطلاب المعلمين كى يتمكنوا من تنميتها لدى طلابهم بعد التخرج .</w:t>
      </w:r>
    </w:p>
    <w:p w:rsidR="00A33F5C" w:rsidRPr="00694D3B" w:rsidRDefault="00A33F5C" w:rsidP="00875E8D">
      <w:pPr>
        <w:spacing w:after="0" w:line="240" w:lineRule="auto"/>
        <w:jc w:val="both"/>
        <w:rPr>
          <w:rFonts w:cs="Simplified Arabic"/>
          <w:b/>
          <w:bCs/>
          <w:sz w:val="36"/>
          <w:szCs w:val="36"/>
          <w:rtl/>
          <w:lang w:bidi="ar-EG"/>
        </w:rPr>
      </w:pPr>
      <w:r w:rsidRPr="00694D3B">
        <w:rPr>
          <w:rFonts w:cs="Simplified Arabic" w:hint="cs"/>
          <w:b/>
          <w:bCs/>
          <w:sz w:val="36"/>
          <w:szCs w:val="36"/>
          <w:rtl/>
          <w:lang w:bidi="ar-EG"/>
        </w:rPr>
        <w:t>مقترحات البحث :</w:t>
      </w:r>
    </w:p>
    <w:p w:rsidR="00A33F5C" w:rsidRPr="00694D3B" w:rsidRDefault="00A33F5C" w:rsidP="004E21D3">
      <w:pPr>
        <w:spacing w:after="0" w:line="240" w:lineRule="auto"/>
        <w:jc w:val="both"/>
        <w:rPr>
          <w:rFonts w:cs="Simplified Arabic"/>
          <w:sz w:val="28"/>
          <w:szCs w:val="28"/>
          <w:rtl/>
          <w:lang w:bidi="ar-EG"/>
        </w:rPr>
      </w:pPr>
      <w:r w:rsidRPr="00694D3B">
        <w:rPr>
          <w:rFonts w:cs="Simplified Arabic" w:hint="cs"/>
          <w:sz w:val="28"/>
          <w:szCs w:val="28"/>
          <w:rtl/>
          <w:lang w:bidi="ar-EG"/>
        </w:rPr>
        <w:t xml:space="preserve">امتداداً للبحث الحالى تقترح الباحثة إجراء البحوث </w:t>
      </w:r>
      <w:r w:rsidR="004E21D3">
        <w:rPr>
          <w:rFonts w:cs="Simplified Arabic" w:hint="cs"/>
          <w:sz w:val="28"/>
          <w:szCs w:val="28"/>
          <w:rtl/>
          <w:lang w:bidi="ar-EG"/>
        </w:rPr>
        <w:t>التالية</w:t>
      </w:r>
      <w:r w:rsidRPr="00694D3B">
        <w:rPr>
          <w:rFonts w:cs="Simplified Arabic" w:hint="cs"/>
          <w:sz w:val="28"/>
          <w:szCs w:val="28"/>
          <w:rtl/>
          <w:lang w:bidi="ar-EG"/>
        </w:rPr>
        <w:t xml:space="preserve"> فى المستقبل :</w:t>
      </w:r>
    </w:p>
    <w:p w:rsidR="00A33F5C" w:rsidRPr="00694D3B" w:rsidRDefault="00A33F5C" w:rsidP="00875E8D">
      <w:pPr>
        <w:pStyle w:val="ListParagraph"/>
        <w:numPr>
          <w:ilvl w:val="0"/>
          <w:numId w:val="27"/>
        </w:numPr>
        <w:spacing w:after="0" w:line="240" w:lineRule="auto"/>
        <w:jc w:val="both"/>
        <w:rPr>
          <w:rFonts w:cs="Simplified Arabic"/>
          <w:sz w:val="28"/>
          <w:szCs w:val="28"/>
          <w:lang w:bidi="ar-EG"/>
        </w:rPr>
      </w:pPr>
      <w:r w:rsidRPr="00694D3B">
        <w:rPr>
          <w:rFonts w:cs="Simplified Arabic" w:hint="cs"/>
          <w:sz w:val="28"/>
          <w:szCs w:val="28"/>
          <w:rtl/>
          <w:lang w:bidi="ar-EG"/>
        </w:rPr>
        <w:t xml:space="preserve">بناء برامج تدريبية لتنمية مهارات التدريس </w:t>
      </w:r>
      <w:r w:rsidR="0057457D">
        <w:rPr>
          <w:rFonts w:cs="Simplified Arabic" w:hint="cs"/>
          <w:sz w:val="28"/>
          <w:szCs w:val="28"/>
          <w:rtl/>
          <w:lang w:bidi="ar-EG"/>
        </w:rPr>
        <w:t>الإبداعي</w:t>
      </w:r>
      <w:r w:rsidR="00D531A5">
        <w:rPr>
          <w:rFonts w:cs="Simplified Arabic" w:hint="cs"/>
          <w:sz w:val="28"/>
          <w:szCs w:val="28"/>
          <w:rtl/>
          <w:lang w:bidi="ar-EG"/>
        </w:rPr>
        <w:t xml:space="preserve"> لدى طلاب الفرقتين الثانية والرابعة </w:t>
      </w:r>
      <w:r w:rsidRPr="00694D3B">
        <w:rPr>
          <w:rFonts w:cs="Simplified Arabic" w:hint="cs"/>
          <w:sz w:val="28"/>
          <w:szCs w:val="28"/>
          <w:rtl/>
          <w:lang w:bidi="ar-EG"/>
        </w:rPr>
        <w:t>شعبة الرياضيات والتخصصات الأخرى ولدى المعلمين أثناء الخدمة .</w:t>
      </w:r>
    </w:p>
    <w:p w:rsidR="00A33F5C" w:rsidRPr="00694D3B" w:rsidRDefault="00A33F5C" w:rsidP="00875E8D">
      <w:pPr>
        <w:pStyle w:val="ListParagraph"/>
        <w:numPr>
          <w:ilvl w:val="0"/>
          <w:numId w:val="27"/>
        </w:numPr>
        <w:spacing w:after="0" w:line="240" w:lineRule="auto"/>
        <w:jc w:val="both"/>
        <w:rPr>
          <w:rFonts w:cs="Simplified Arabic"/>
          <w:sz w:val="28"/>
          <w:szCs w:val="28"/>
          <w:lang w:bidi="ar-EG"/>
        </w:rPr>
      </w:pPr>
      <w:r w:rsidRPr="00694D3B">
        <w:rPr>
          <w:rFonts w:cs="Simplified Arabic" w:hint="cs"/>
          <w:sz w:val="28"/>
          <w:szCs w:val="28"/>
          <w:rtl/>
          <w:lang w:bidi="ar-EG"/>
        </w:rPr>
        <w:t xml:space="preserve">بناء برنامج قائم على المهارات الرياضية المتضمنة بالدراسة الدولية </w:t>
      </w:r>
      <w:r w:rsidRPr="00694D3B">
        <w:rPr>
          <w:rFonts w:ascii="Simplified Arabic" w:hAnsi="Simplified Arabic" w:cs="Simplified Arabic"/>
          <w:sz w:val="28"/>
          <w:szCs w:val="28"/>
          <w:lang w:bidi="ar-EG"/>
        </w:rPr>
        <w:t>TIMSS</w:t>
      </w:r>
      <w:r w:rsidRPr="00694D3B">
        <w:rPr>
          <w:rFonts w:cs="Simplified Arabic" w:hint="cs"/>
          <w:sz w:val="28"/>
          <w:szCs w:val="28"/>
          <w:rtl/>
          <w:lang w:bidi="ar-EG"/>
        </w:rPr>
        <w:t xml:space="preserve"> لتنمية مهارات التفكير الناقد لدى الطلاب المعلمين بشعبة الرياضيات .</w:t>
      </w:r>
    </w:p>
    <w:p w:rsidR="00A33F5C" w:rsidRPr="00694D3B" w:rsidRDefault="00E323CF" w:rsidP="00875E8D">
      <w:pPr>
        <w:pStyle w:val="ListParagraph"/>
        <w:numPr>
          <w:ilvl w:val="0"/>
          <w:numId w:val="27"/>
        </w:numPr>
        <w:spacing w:after="0" w:line="240" w:lineRule="auto"/>
        <w:jc w:val="both"/>
        <w:rPr>
          <w:rFonts w:cs="Simplified Arabic"/>
          <w:sz w:val="28"/>
          <w:szCs w:val="28"/>
          <w:lang w:bidi="ar-EG"/>
        </w:rPr>
      </w:pPr>
      <w:r>
        <w:rPr>
          <w:rFonts w:cs="Simplified Arabic" w:hint="cs"/>
          <w:sz w:val="28"/>
          <w:szCs w:val="28"/>
          <w:rtl/>
          <w:lang w:bidi="ar-EG"/>
        </w:rPr>
        <w:t xml:space="preserve">تقصى </w:t>
      </w:r>
      <w:r w:rsidR="00A33F5C" w:rsidRPr="00694D3B">
        <w:rPr>
          <w:rFonts w:cs="Simplified Arabic" w:hint="cs"/>
          <w:sz w:val="28"/>
          <w:szCs w:val="28"/>
          <w:rtl/>
          <w:lang w:bidi="ar-EG"/>
        </w:rPr>
        <w:t xml:space="preserve">فاعلية برنامج قائم على المشكلات الرياضية مفتوحة النهايات والأنشطة الإثرائية فى تنمية مهارات التدريس </w:t>
      </w:r>
      <w:r w:rsidR="0057457D">
        <w:rPr>
          <w:rFonts w:cs="Simplified Arabic" w:hint="cs"/>
          <w:sz w:val="28"/>
          <w:szCs w:val="28"/>
          <w:rtl/>
          <w:lang w:bidi="ar-EG"/>
        </w:rPr>
        <w:t>الإبداعي</w:t>
      </w:r>
      <w:r w:rsidR="00A33F5C" w:rsidRPr="00694D3B">
        <w:rPr>
          <w:rFonts w:cs="Simplified Arabic" w:hint="cs"/>
          <w:sz w:val="28"/>
          <w:szCs w:val="28"/>
          <w:rtl/>
          <w:lang w:bidi="ar-EG"/>
        </w:rPr>
        <w:t xml:space="preserve"> لدى الطلاب المعلمين بشعبة الرياضيات . </w:t>
      </w:r>
    </w:p>
    <w:p w:rsidR="00A33F5C" w:rsidRPr="00694D3B" w:rsidRDefault="00A33F5C" w:rsidP="00875E8D">
      <w:pPr>
        <w:pStyle w:val="ListParagraph"/>
        <w:numPr>
          <w:ilvl w:val="0"/>
          <w:numId w:val="27"/>
        </w:numPr>
        <w:spacing w:after="0" w:line="240" w:lineRule="auto"/>
        <w:jc w:val="both"/>
        <w:rPr>
          <w:rFonts w:cs="Simplified Arabic"/>
          <w:sz w:val="28"/>
          <w:szCs w:val="28"/>
          <w:lang w:bidi="ar-EG"/>
        </w:rPr>
      </w:pPr>
      <w:r w:rsidRPr="00694D3B">
        <w:rPr>
          <w:rFonts w:cs="Simplified Arabic" w:hint="cs"/>
          <w:sz w:val="28"/>
          <w:szCs w:val="28"/>
          <w:rtl/>
          <w:lang w:bidi="ar-EG"/>
        </w:rPr>
        <w:lastRenderedPageBreak/>
        <w:t xml:space="preserve">دراسة فاعلية الدمج بين بعض استراتيجيات تنمية التفكير فى تنمية مهارات التدريس </w:t>
      </w:r>
      <w:r w:rsidR="0057457D">
        <w:rPr>
          <w:rFonts w:cs="Simplified Arabic" w:hint="cs"/>
          <w:sz w:val="28"/>
          <w:szCs w:val="28"/>
          <w:rtl/>
          <w:lang w:bidi="ar-EG"/>
        </w:rPr>
        <w:t>الإبداعي</w:t>
      </w:r>
      <w:r w:rsidRPr="00694D3B">
        <w:rPr>
          <w:rFonts w:cs="Simplified Arabic" w:hint="cs"/>
          <w:sz w:val="28"/>
          <w:szCs w:val="28"/>
          <w:rtl/>
          <w:lang w:bidi="ar-EG"/>
        </w:rPr>
        <w:t xml:space="preserve"> لدى الطلاب المعلمين بشعبة الرياضيات والتخصصات الأخرى .</w:t>
      </w:r>
    </w:p>
    <w:p w:rsidR="00361B52" w:rsidRPr="00694D3B" w:rsidRDefault="00361B52" w:rsidP="00875E8D">
      <w:pPr>
        <w:spacing w:after="0" w:line="240" w:lineRule="auto"/>
        <w:jc w:val="both"/>
        <w:rPr>
          <w:rFonts w:cs="Simplified Arabic"/>
          <w:b/>
          <w:bCs/>
          <w:sz w:val="32"/>
          <w:szCs w:val="32"/>
          <w:rtl/>
          <w:lang w:bidi="ar-EG"/>
        </w:rPr>
      </w:pPr>
      <w:r w:rsidRPr="00694D3B">
        <w:rPr>
          <w:rFonts w:cs="Simplified Arabic" w:hint="cs"/>
          <w:b/>
          <w:bCs/>
          <w:sz w:val="32"/>
          <w:szCs w:val="32"/>
          <w:rtl/>
          <w:lang w:bidi="ar-EG"/>
        </w:rPr>
        <w:t>مراجع البحث :</w:t>
      </w:r>
    </w:p>
    <w:p w:rsidR="00361B52" w:rsidRPr="00694D3B" w:rsidRDefault="00361B52" w:rsidP="00875E8D">
      <w:pPr>
        <w:spacing w:after="0" w:line="240" w:lineRule="auto"/>
        <w:jc w:val="both"/>
        <w:rPr>
          <w:rFonts w:cs="Simplified Arabic"/>
          <w:b/>
          <w:bCs/>
          <w:sz w:val="28"/>
          <w:szCs w:val="28"/>
          <w:rtl/>
          <w:lang w:bidi="ar-EG"/>
        </w:rPr>
      </w:pPr>
      <w:r w:rsidRPr="00694D3B">
        <w:rPr>
          <w:rFonts w:cs="Simplified Arabic" w:hint="cs"/>
          <w:b/>
          <w:bCs/>
          <w:sz w:val="28"/>
          <w:szCs w:val="28"/>
          <w:rtl/>
          <w:lang w:bidi="ar-EG"/>
        </w:rPr>
        <w:t>المراجع العربية :</w:t>
      </w:r>
    </w:p>
    <w:p w:rsidR="0051297D" w:rsidRPr="00694D3B" w:rsidRDefault="0031408F" w:rsidP="00875E8D">
      <w:pPr>
        <w:pStyle w:val="ListParagraph"/>
        <w:numPr>
          <w:ilvl w:val="0"/>
          <w:numId w:val="30"/>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w:t>
      </w:r>
      <w:r w:rsidR="00120397">
        <w:rPr>
          <w:rFonts w:ascii="Simplified Arabic" w:hAnsi="Simplified Arabic" w:cs="Simplified Arabic"/>
          <w:sz w:val="28"/>
          <w:szCs w:val="28"/>
          <w:rtl/>
          <w:lang w:bidi="ar-EG"/>
        </w:rPr>
        <w:t>براهيم , مجد</w:t>
      </w:r>
      <w:r w:rsidR="00120397">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عزيز (2005) . </w:t>
      </w:r>
      <w:r w:rsidR="0051297D" w:rsidRPr="00694D3B">
        <w:rPr>
          <w:rFonts w:ascii="Simplified Arabic" w:hAnsi="Simplified Arabic" w:cs="Simplified Arabic"/>
          <w:b/>
          <w:bCs/>
          <w:sz w:val="28"/>
          <w:szCs w:val="28"/>
          <w:rtl/>
          <w:lang w:bidi="ar-EG"/>
        </w:rPr>
        <w:t xml:space="preserve">التدريس </w:t>
      </w:r>
      <w:r w:rsidR="0057457D">
        <w:rPr>
          <w:rFonts w:ascii="Simplified Arabic" w:hAnsi="Simplified Arabic" w:cs="Simplified Arabic"/>
          <w:b/>
          <w:bCs/>
          <w:sz w:val="28"/>
          <w:szCs w:val="28"/>
          <w:rtl/>
          <w:lang w:bidi="ar-EG"/>
        </w:rPr>
        <w:t>الإبداعي</w:t>
      </w:r>
      <w:r w:rsidR="0051297D" w:rsidRPr="00694D3B">
        <w:rPr>
          <w:rFonts w:ascii="Simplified Arabic" w:hAnsi="Simplified Arabic" w:cs="Simplified Arabic"/>
          <w:b/>
          <w:bCs/>
          <w:sz w:val="28"/>
          <w:szCs w:val="28"/>
          <w:rtl/>
          <w:lang w:bidi="ar-EG"/>
        </w:rPr>
        <w:t xml:space="preserve"> وتعلم التفك</w:t>
      </w:r>
      <w:r w:rsidR="0051297D" w:rsidRPr="00694D3B">
        <w:rPr>
          <w:rFonts w:ascii="Simplified Arabic" w:hAnsi="Simplified Arabic" w:cs="Simplified Arabic" w:hint="cs"/>
          <w:b/>
          <w:bCs/>
          <w:sz w:val="28"/>
          <w:szCs w:val="28"/>
          <w:rtl/>
          <w:lang w:bidi="ar-EG"/>
        </w:rPr>
        <w:t>ير</w:t>
      </w:r>
      <w:r w:rsidR="0051297D" w:rsidRPr="00694D3B">
        <w:rPr>
          <w:rFonts w:ascii="Simplified Arabic" w:hAnsi="Simplified Arabic" w:cs="Simplified Arabic"/>
          <w:sz w:val="28"/>
          <w:szCs w:val="28"/>
          <w:rtl/>
          <w:lang w:bidi="ar-EG"/>
        </w:rPr>
        <w:t xml:space="preserve"> . القاهرة : عالم الكتب .</w:t>
      </w:r>
    </w:p>
    <w:p w:rsidR="0051297D" w:rsidRPr="00694D3B" w:rsidRDefault="0031408F" w:rsidP="00875E8D">
      <w:pPr>
        <w:pStyle w:val="ListParagraph"/>
        <w:numPr>
          <w:ilvl w:val="0"/>
          <w:numId w:val="30"/>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w:t>
      </w:r>
      <w:r w:rsidR="0051297D" w:rsidRPr="00694D3B">
        <w:rPr>
          <w:rFonts w:ascii="Simplified Arabic" w:hAnsi="Simplified Arabic" w:cs="Simplified Arabic"/>
          <w:sz w:val="28"/>
          <w:szCs w:val="28"/>
          <w:rtl/>
          <w:lang w:bidi="ar-EG"/>
        </w:rPr>
        <w:t xml:space="preserve">براهيم , مجدى عزيز ؛ السايح , السيد محمد (2010) . </w:t>
      </w:r>
      <w:r w:rsidR="0061209B">
        <w:rPr>
          <w:rFonts w:ascii="Simplified Arabic" w:hAnsi="Simplified Arabic" w:cs="Simplified Arabic"/>
          <w:b/>
          <w:bCs/>
          <w:sz w:val="28"/>
          <w:szCs w:val="28"/>
          <w:rtl/>
          <w:lang w:bidi="ar-EG"/>
        </w:rPr>
        <w:t>الإبداع والتدريس الصف</w:t>
      </w:r>
      <w:r w:rsidR="0061209B">
        <w:rPr>
          <w:rFonts w:ascii="Simplified Arabic" w:hAnsi="Simplified Arabic" w:cs="Simplified Arabic" w:hint="cs"/>
          <w:b/>
          <w:bCs/>
          <w:sz w:val="28"/>
          <w:szCs w:val="28"/>
          <w:rtl/>
          <w:lang w:bidi="ar-EG"/>
        </w:rPr>
        <w:t>ي</w:t>
      </w:r>
      <w:r w:rsidR="009D1AE1" w:rsidRPr="00694D3B">
        <w:rPr>
          <w:rFonts w:ascii="Simplified Arabic" w:hAnsi="Simplified Arabic" w:cs="Simplified Arabic" w:hint="cs"/>
          <w:b/>
          <w:bCs/>
          <w:sz w:val="28"/>
          <w:szCs w:val="28"/>
          <w:rtl/>
          <w:lang w:bidi="ar-EG"/>
        </w:rPr>
        <w:t xml:space="preserve"> </w:t>
      </w:r>
      <w:r w:rsidR="0061209B">
        <w:rPr>
          <w:rFonts w:ascii="Simplified Arabic" w:hAnsi="Simplified Arabic" w:cs="Simplified Arabic"/>
          <w:b/>
          <w:bCs/>
          <w:sz w:val="28"/>
          <w:szCs w:val="28"/>
          <w:rtl/>
          <w:lang w:bidi="ar-EG"/>
        </w:rPr>
        <w:t>التفاعل</w:t>
      </w:r>
      <w:r w:rsidR="0061209B">
        <w:rPr>
          <w:rFonts w:ascii="Simplified Arabic" w:hAnsi="Simplified Arabic" w:cs="Simplified Arabic" w:hint="cs"/>
          <w:b/>
          <w:bCs/>
          <w:sz w:val="28"/>
          <w:szCs w:val="28"/>
          <w:rtl/>
          <w:lang w:bidi="ar-EG"/>
        </w:rPr>
        <w:t xml:space="preserve">ي </w:t>
      </w:r>
      <w:r w:rsidR="0051297D" w:rsidRPr="00694D3B">
        <w:rPr>
          <w:rFonts w:ascii="Simplified Arabic" w:hAnsi="Simplified Arabic" w:cs="Simplified Arabic"/>
          <w:b/>
          <w:bCs/>
          <w:sz w:val="28"/>
          <w:szCs w:val="28"/>
          <w:rtl/>
          <w:lang w:bidi="ar-EG"/>
        </w:rPr>
        <w:t>.</w:t>
      </w:r>
      <w:r w:rsidR="0051297D" w:rsidRPr="00694D3B">
        <w:rPr>
          <w:rFonts w:ascii="Simplified Arabic" w:hAnsi="Simplified Arabic" w:cs="Simplified Arabic"/>
          <w:sz w:val="28"/>
          <w:szCs w:val="28"/>
          <w:rtl/>
          <w:lang w:bidi="ar-EG"/>
        </w:rPr>
        <w:t xml:space="preserve"> القاهرة : عالم الكتب . </w:t>
      </w:r>
    </w:p>
    <w:p w:rsidR="0051297D" w:rsidRPr="00694D3B" w:rsidRDefault="0051297D" w:rsidP="00875E8D">
      <w:pPr>
        <w:pStyle w:val="ListParagraph"/>
        <w:numPr>
          <w:ilvl w:val="0"/>
          <w:numId w:val="30"/>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أبو سته </w:t>
      </w:r>
      <w:r w:rsidRPr="00694D3B">
        <w:rPr>
          <w:rFonts w:ascii="Simplified Arabic" w:hAnsi="Simplified Arabic" w:cs="Simplified Arabic" w:hint="cs"/>
          <w:sz w:val="28"/>
          <w:szCs w:val="28"/>
          <w:rtl/>
          <w:lang w:bidi="ar-EG"/>
        </w:rPr>
        <w:t>, فريال</w:t>
      </w:r>
      <w:r w:rsidRPr="00694D3B">
        <w:rPr>
          <w:rFonts w:ascii="Simplified Arabic" w:hAnsi="Simplified Arabic" w:cs="Simplified Arabic"/>
          <w:sz w:val="28"/>
          <w:szCs w:val="28"/>
          <w:rtl/>
          <w:lang w:bidi="ar-EG"/>
        </w:rPr>
        <w:t xml:space="preserve"> عبده عبده (2011) . فاعلية برنامج تدريبى فى تنمية 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وخفض قلق التدريس لدى طلاب كلية التربية فى إطار الجودة .</w:t>
      </w:r>
      <w:r w:rsidRPr="00694D3B">
        <w:rPr>
          <w:rFonts w:ascii="Simplified Arabic" w:hAnsi="Simplified Arabic" w:cs="Simplified Arabic"/>
          <w:b/>
          <w:bCs/>
          <w:sz w:val="28"/>
          <w:szCs w:val="28"/>
          <w:rtl/>
          <w:lang w:bidi="ar-EG"/>
        </w:rPr>
        <w:t xml:space="preserve"> دراسات تربوية ونفسية : مجلة كلية التربية بالزقازيق ,</w:t>
      </w:r>
      <w:r w:rsidRPr="00694D3B">
        <w:rPr>
          <w:rFonts w:ascii="Simplified Arabic" w:hAnsi="Simplified Arabic" w:cs="Simplified Arabic"/>
          <w:sz w:val="28"/>
          <w:szCs w:val="28"/>
          <w:rtl/>
          <w:lang w:bidi="ar-EG"/>
        </w:rPr>
        <w:t xml:space="preserve"> (70) , يناير :113 -161.</w:t>
      </w:r>
    </w:p>
    <w:p w:rsidR="0051297D" w:rsidRPr="00694D3B" w:rsidRDefault="0051297D" w:rsidP="00875E8D">
      <w:pPr>
        <w:pStyle w:val="ListParagraph"/>
        <w:numPr>
          <w:ilvl w:val="0"/>
          <w:numId w:val="30"/>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أبو طالب </w:t>
      </w:r>
      <w:r w:rsidR="006539A5">
        <w:rPr>
          <w:rFonts w:ascii="Simplified Arabic" w:hAnsi="Simplified Arabic" w:cs="Simplified Arabic"/>
          <w:sz w:val="28"/>
          <w:szCs w:val="28"/>
          <w:rtl/>
          <w:lang w:bidi="ar-EG"/>
        </w:rPr>
        <w:t>, فؤاد بن حسين عل</w:t>
      </w:r>
      <w:r w:rsidR="006539A5">
        <w:rPr>
          <w:rFonts w:ascii="Simplified Arabic" w:hAnsi="Simplified Arabic" w:cs="Simplified Arabic" w:hint="cs"/>
          <w:sz w:val="28"/>
          <w:szCs w:val="28"/>
          <w:rtl/>
          <w:lang w:bidi="ar-EG"/>
        </w:rPr>
        <w:t>ي</w:t>
      </w:r>
      <w:r w:rsidR="006539A5">
        <w:rPr>
          <w:rFonts w:ascii="Simplified Arabic" w:hAnsi="Simplified Arabic" w:cs="Simplified Arabic"/>
          <w:sz w:val="28"/>
          <w:szCs w:val="28"/>
          <w:rtl/>
          <w:lang w:bidi="ar-EG"/>
        </w:rPr>
        <w:t xml:space="preserve"> ؛ القحطان</w:t>
      </w:r>
      <w:r w:rsidR="006539A5">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 على بن سعيد (2016) . تقويم الأداء التدريسى لمعلمى الرياضيات بالمرحلة الإبتدائية فى ضوء 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b/>
          <w:bCs/>
          <w:sz w:val="28"/>
          <w:szCs w:val="28"/>
          <w:rtl/>
          <w:lang w:bidi="ar-EG"/>
        </w:rPr>
        <w:t xml:space="preserve">. مجلة تربويات الرياضيات, </w:t>
      </w:r>
      <w:r w:rsidRPr="00694D3B">
        <w:rPr>
          <w:rFonts w:ascii="Simplified Arabic" w:hAnsi="Simplified Arabic" w:cs="Simplified Arabic"/>
          <w:sz w:val="28"/>
          <w:szCs w:val="28"/>
          <w:rtl/>
          <w:lang w:bidi="ar-EG"/>
        </w:rPr>
        <w:t xml:space="preserve">الجمعية المصرية لتربويات الرياضيات,19(4) , الجزء الأول , أبريل , 130 -170. </w:t>
      </w:r>
    </w:p>
    <w:p w:rsidR="0051297D" w:rsidRPr="00694D3B" w:rsidRDefault="0051297D" w:rsidP="00875E8D">
      <w:pPr>
        <w:pStyle w:val="ListParagraph"/>
        <w:numPr>
          <w:ilvl w:val="0"/>
          <w:numId w:val="30"/>
        </w:numPr>
        <w:spacing w:after="0" w:line="240" w:lineRule="auto"/>
        <w:jc w:val="both"/>
        <w:rPr>
          <w:rFonts w:cs="Simplified Arabic"/>
          <w:b/>
          <w:bCs/>
          <w:sz w:val="28"/>
          <w:szCs w:val="28"/>
          <w:lang w:bidi="ar-EG"/>
        </w:rPr>
      </w:pPr>
      <w:r w:rsidRPr="00694D3B">
        <w:rPr>
          <w:rFonts w:ascii="Simplified Arabic" w:hAnsi="Simplified Arabic" w:cs="Simplified Arabic"/>
          <w:sz w:val="28"/>
          <w:szCs w:val="28"/>
          <w:rtl/>
          <w:lang w:bidi="ar-EG"/>
        </w:rPr>
        <w:t>أبو غلوة , نعيم يوسف مح</w:t>
      </w:r>
      <w:r w:rsidR="00EF02C3">
        <w:rPr>
          <w:rFonts w:ascii="Simplified Arabic" w:hAnsi="Simplified Arabic" w:cs="Simplified Arabic"/>
          <w:sz w:val="28"/>
          <w:szCs w:val="28"/>
          <w:rtl/>
          <w:lang w:bidi="ar-EG"/>
        </w:rPr>
        <w:t>مد (2014) . فاعلية برنامج تدريب</w:t>
      </w:r>
      <w:r w:rsidR="00EF02C3">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قائم على استراتيجيات التعلم النشط والمهارات الرياضية المتضمنة بالدراسة الدولية </w:t>
      </w:r>
      <w:r w:rsidRPr="00694D3B">
        <w:rPr>
          <w:rFonts w:ascii="Simplified Arabic" w:hAnsi="Simplified Arabic" w:cs="Simplified Arabic"/>
          <w:sz w:val="28"/>
          <w:szCs w:val="28"/>
          <w:lang w:bidi="ar-EG"/>
        </w:rPr>
        <w:t xml:space="preserve"> TIMSS</w:t>
      </w:r>
      <w:r w:rsidR="00127F6C">
        <w:rPr>
          <w:rFonts w:ascii="Simplified Arabic" w:hAnsi="Simplified Arabic" w:cs="Simplified Arabic"/>
          <w:sz w:val="28"/>
          <w:szCs w:val="28"/>
          <w:rtl/>
          <w:lang w:bidi="ar-EG"/>
        </w:rPr>
        <w:t>فى تنمية الأداء التدريس</w:t>
      </w:r>
      <w:r w:rsidR="00127F6C">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للمعلمين</w:t>
      </w:r>
      <w:r w:rsidR="005A240D">
        <w:rPr>
          <w:rFonts w:ascii="Simplified Arabic" w:hAnsi="Simplified Arabic" w:cs="Simplified Arabic"/>
          <w:sz w:val="28"/>
          <w:szCs w:val="28"/>
          <w:rtl/>
          <w:lang w:bidi="ar-EG"/>
        </w:rPr>
        <w:t xml:space="preserve"> ومستوى طلاب الصف الثامن الأساس</w:t>
      </w:r>
      <w:r w:rsidR="005A240D">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بفلسطين فى الرياضيات . رسالة دكتوراة , كلية البنات للعلوم والآداب التربوية : جامعة عين شمس.</w:t>
      </w:r>
    </w:p>
    <w:p w:rsidR="0051297D" w:rsidRPr="00694D3B" w:rsidRDefault="0051297D" w:rsidP="00875E8D">
      <w:pPr>
        <w:pStyle w:val="ListParagraph"/>
        <w:numPr>
          <w:ilvl w:val="0"/>
          <w:numId w:val="30"/>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أ</w:t>
      </w:r>
      <w:r w:rsidR="005A240D">
        <w:rPr>
          <w:rFonts w:ascii="Simplified Arabic" w:hAnsi="Simplified Arabic" w:cs="Simplified Arabic"/>
          <w:sz w:val="28"/>
          <w:szCs w:val="28"/>
          <w:rtl/>
          <w:lang w:bidi="ar-EG"/>
        </w:rPr>
        <w:t>بو غلوة , نعيم يوسف محمد ؛ سطوح</w:t>
      </w:r>
      <w:r w:rsidR="005A240D">
        <w:rPr>
          <w:rFonts w:ascii="Simplified Arabic" w:hAnsi="Simplified Arabic" w:cs="Simplified Arabic" w:hint="cs"/>
          <w:sz w:val="28"/>
          <w:szCs w:val="28"/>
          <w:rtl/>
          <w:lang w:bidi="ar-EG"/>
        </w:rPr>
        <w:t>ي</w:t>
      </w:r>
      <w:r w:rsidR="005A240D">
        <w:rPr>
          <w:rFonts w:ascii="Simplified Arabic" w:hAnsi="Simplified Arabic" w:cs="Simplified Arabic"/>
          <w:sz w:val="28"/>
          <w:szCs w:val="28"/>
          <w:rtl/>
          <w:lang w:bidi="ar-EG"/>
        </w:rPr>
        <w:t xml:space="preserve"> , منال فاروق ؛ لطف</w:t>
      </w:r>
      <w:r w:rsidR="005A240D">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 نانيس صلاح ؛ فرج الله , عبد الكريم موسى أحمد (2014) . تصور مقترح لاستراتجيات تدريسية لتنمية المهارات الرياضية المتضمنة بالدراسة الدولية </w:t>
      </w:r>
      <w:r w:rsidRPr="00694D3B">
        <w:rPr>
          <w:rFonts w:ascii="Simplified Arabic" w:hAnsi="Simplified Arabic" w:cs="Simplified Arabic"/>
          <w:sz w:val="28"/>
          <w:szCs w:val="28"/>
          <w:lang w:bidi="ar-EG"/>
        </w:rPr>
        <w:t xml:space="preserve">TIMSS </w:t>
      </w:r>
      <w:r w:rsidR="005A240D">
        <w:rPr>
          <w:rFonts w:ascii="Simplified Arabic" w:hAnsi="Simplified Arabic" w:cs="Simplified Arabic"/>
          <w:sz w:val="28"/>
          <w:szCs w:val="28"/>
          <w:rtl/>
          <w:lang w:bidi="ar-EG"/>
        </w:rPr>
        <w:t xml:space="preserve"> لمعلمى الصف الثامن الأساس</w:t>
      </w:r>
      <w:r w:rsidR="005A240D">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بفلسطين . </w:t>
      </w:r>
      <w:r w:rsidR="005A240D">
        <w:rPr>
          <w:rFonts w:ascii="Simplified Arabic" w:hAnsi="Simplified Arabic" w:cs="Simplified Arabic"/>
          <w:b/>
          <w:bCs/>
          <w:sz w:val="28"/>
          <w:szCs w:val="28"/>
          <w:rtl/>
          <w:lang w:bidi="ar-EG"/>
        </w:rPr>
        <w:t>مجلة البحث العلم</w:t>
      </w:r>
      <w:r w:rsidR="005A240D">
        <w:rPr>
          <w:rFonts w:ascii="Simplified Arabic" w:hAnsi="Simplified Arabic" w:cs="Simplified Arabic" w:hint="cs"/>
          <w:b/>
          <w:bCs/>
          <w:sz w:val="28"/>
          <w:szCs w:val="28"/>
          <w:rtl/>
          <w:lang w:bidi="ar-EG"/>
        </w:rPr>
        <w:t>ي</w:t>
      </w:r>
      <w:r w:rsidRPr="00694D3B">
        <w:rPr>
          <w:rFonts w:ascii="Simplified Arabic" w:hAnsi="Simplified Arabic" w:cs="Simplified Arabic"/>
          <w:b/>
          <w:bCs/>
          <w:sz w:val="28"/>
          <w:szCs w:val="28"/>
          <w:rtl/>
          <w:lang w:bidi="ar-EG"/>
        </w:rPr>
        <w:t xml:space="preserve"> فى التربية بمصر</w:t>
      </w:r>
      <w:r w:rsidRPr="00694D3B">
        <w:rPr>
          <w:rFonts w:ascii="Simplified Arabic" w:hAnsi="Simplified Arabic" w:cs="Simplified Arabic"/>
          <w:sz w:val="28"/>
          <w:szCs w:val="28"/>
          <w:rtl/>
          <w:lang w:bidi="ar-EG"/>
        </w:rPr>
        <w:t>,</w:t>
      </w:r>
      <w:r w:rsidR="005A240D">
        <w:rPr>
          <w:rFonts w:ascii="Simplified Arabic" w:hAnsi="Simplified Arabic" w:cs="Simplified Arabic" w:hint="cs"/>
          <w:sz w:val="28"/>
          <w:szCs w:val="28"/>
          <w:rtl/>
          <w:lang w:bidi="ar-EG"/>
        </w:rPr>
        <w:t xml:space="preserve"> كلية البنات للعلوم والآداب , جامعة عين شمس ,</w:t>
      </w:r>
      <w:r w:rsidRPr="00694D3B">
        <w:rPr>
          <w:rFonts w:ascii="Simplified Arabic" w:hAnsi="Simplified Arabic" w:cs="Simplified Arabic"/>
          <w:sz w:val="28"/>
          <w:szCs w:val="28"/>
          <w:rtl/>
          <w:lang w:bidi="ar-EG"/>
        </w:rPr>
        <w:t xml:space="preserve"> (15) , الجزء الثانى , 329 – 360. </w:t>
      </w:r>
    </w:p>
    <w:p w:rsidR="0051297D" w:rsidRPr="00694D3B" w:rsidRDefault="0051297D" w:rsidP="00145D12">
      <w:pPr>
        <w:pStyle w:val="ListParagraph"/>
        <w:numPr>
          <w:ilvl w:val="0"/>
          <w:numId w:val="30"/>
        </w:num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الأحمدى , عائشة بنت سيف (2011) . أثر التباين فى الخلفية الأسرية على نتائج الطلبة  السعوديين فى اختبارات الدراسة الدولية لتوجهات مستوى الأداء فى العلوم والرياضيات </w:t>
      </w:r>
      <w:r w:rsidRPr="00694D3B">
        <w:rPr>
          <w:rFonts w:ascii="Simplified Arabic" w:hAnsi="Simplified Arabic" w:cs="Simplified Arabic"/>
          <w:sz w:val="28"/>
          <w:szCs w:val="28"/>
          <w:lang w:bidi="ar-EG"/>
        </w:rPr>
        <w:t xml:space="preserve"> TIMSS 2007</w:t>
      </w:r>
      <w:r w:rsidRPr="00694D3B">
        <w:rPr>
          <w:rFonts w:ascii="Simplified Arabic" w:hAnsi="Simplified Arabic" w:cs="Simplified Arabic"/>
          <w:b/>
          <w:bCs/>
          <w:sz w:val="28"/>
          <w:szCs w:val="28"/>
          <w:rtl/>
          <w:lang w:bidi="ar-EG"/>
        </w:rPr>
        <w:t xml:space="preserve">. </w:t>
      </w:r>
      <w:r w:rsidR="00145D12">
        <w:rPr>
          <w:rFonts w:ascii="Simplified Arabic" w:hAnsi="Simplified Arabic" w:cs="Simplified Arabic" w:hint="cs"/>
          <w:b/>
          <w:bCs/>
          <w:sz w:val="28"/>
          <w:szCs w:val="28"/>
          <w:rtl/>
          <w:lang w:bidi="ar-EG"/>
        </w:rPr>
        <w:t xml:space="preserve">مجلة النشر العلمي , </w:t>
      </w:r>
      <w:r w:rsidR="00145D12" w:rsidRPr="00145D12">
        <w:rPr>
          <w:rFonts w:ascii="Simplified Arabic" w:hAnsi="Simplified Arabic" w:cs="Simplified Arabic" w:hint="cs"/>
          <w:sz w:val="28"/>
          <w:szCs w:val="28"/>
          <w:rtl/>
          <w:lang w:bidi="ar-EG"/>
        </w:rPr>
        <w:t>جامعة الكويت</w:t>
      </w:r>
      <w:r w:rsidRPr="00694D3B">
        <w:rPr>
          <w:rFonts w:ascii="Simplified Arabic" w:hAnsi="Simplified Arabic" w:cs="Simplified Arabic"/>
          <w:sz w:val="28"/>
          <w:szCs w:val="28"/>
          <w:rtl/>
          <w:lang w:bidi="ar-EG"/>
        </w:rPr>
        <w:t xml:space="preserve"> , 26(101), ديسمبر : 13-81.</w:t>
      </w:r>
    </w:p>
    <w:p w:rsidR="0051297D" w:rsidRPr="00694D3B" w:rsidRDefault="0051297D" w:rsidP="00875E8D">
      <w:pPr>
        <w:pStyle w:val="ListParagraph"/>
        <w:numPr>
          <w:ilvl w:val="0"/>
          <w:numId w:val="30"/>
        </w:numPr>
        <w:spacing w:after="0" w:line="240" w:lineRule="auto"/>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lastRenderedPageBreak/>
        <w:t>ا</w:t>
      </w:r>
      <w:r w:rsidR="00145D12">
        <w:rPr>
          <w:rFonts w:ascii="Simplified Arabic" w:hAnsi="Simplified Arabic" w:cs="Simplified Arabic"/>
          <w:sz w:val="28"/>
          <w:szCs w:val="28"/>
          <w:rtl/>
          <w:lang w:bidi="ar-EG"/>
        </w:rPr>
        <w:t>لأغا , مراد هارون سليمان ؛ سطوح</w:t>
      </w:r>
      <w:r w:rsidR="00145D12">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 منال فاروق ؛ عفانة , عزو اسماعيل سالم ؛ أبو عميرة , محبات محمود حا</w:t>
      </w:r>
      <w:r w:rsidR="000F6753">
        <w:rPr>
          <w:rFonts w:ascii="Simplified Arabic" w:hAnsi="Simplified Arabic" w:cs="Simplified Arabic"/>
          <w:sz w:val="28"/>
          <w:szCs w:val="28"/>
          <w:rtl/>
          <w:lang w:bidi="ar-EG"/>
        </w:rPr>
        <w:t>فظ (2014) : فعالية برنامج تدريب</w:t>
      </w:r>
      <w:r w:rsidR="000F6753">
        <w:rPr>
          <w:rFonts w:ascii="Simplified Arabic" w:hAnsi="Simplified Arabic" w:cs="Simplified Arabic" w:hint="cs"/>
          <w:sz w:val="28"/>
          <w:szCs w:val="28"/>
          <w:rtl/>
          <w:lang w:bidi="ar-EG"/>
        </w:rPr>
        <w:t>ي</w:t>
      </w:r>
      <w:r w:rsidR="000F6753">
        <w:rPr>
          <w:rFonts w:ascii="Simplified Arabic" w:hAnsi="Simplified Arabic" w:cs="Simplified Arabic"/>
          <w:sz w:val="28"/>
          <w:szCs w:val="28"/>
          <w:rtl/>
          <w:lang w:bidi="ar-EG"/>
        </w:rPr>
        <w:t xml:space="preserve"> مقترح لمعلم</w:t>
      </w:r>
      <w:r w:rsidR="000F6753">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الرياضيات بالمرحلة الثانوية لتنمية 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لديهم بقطاع غزة . </w:t>
      </w:r>
      <w:r w:rsidRPr="00694D3B">
        <w:rPr>
          <w:rFonts w:ascii="Simplified Arabic" w:hAnsi="Simplified Arabic" w:cs="Simplified Arabic"/>
          <w:b/>
          <w:bCs/>
          <w:sz w:val="28"/>
          <w:szCs w:val="28"/>
          <w:rtl/>
          <w:lang w:bidi="ar-EG"/>
        </w:rPr>
        <w:t>مجلة البحث العلمى فى التربية</w:t>
      </w:r>
      <w:r w:rsidRPr="00694D3B">
        <w:rPr>
          <w:rFonts w:ascii="Simplified Arabic" w:hAnsi="Simplified Arabic" w:cs="Simplified Arabic"/>
          <w:sz w:val="28"/>
          <w:szCs w:val="28"/>
          <w:rtl/>
          <w:lang w:bidi="ar-EG"/>
        </w:rPr>
        <w:t xml:space="preserve"> , </w:t>
      </w:r>
      <w:r w:rsidR="003A57F4">
        <w:rPr>
          <w:rFonts w:ascii="Simplified Arabic" w:hAnsi="Simplified Arabic" w:cs="Simplified Arabic" w:hint="cs"/>
          <w:sz w:val="28"/>
          <w:szCs w:val="28"/>
          <w:rtl/>
          <w:lang w:bidi="ar-EG"/>
        </w:rPr>
        <w:t>كلية البنات للعلوم والآداب , جامعة عين شمس ,</w:t>
      </w:r>
      <w:r w:rsidR="003A57F4" w:rsidRPr="00694D3B">
        <w:rPr>
          <w:rFonts w:ascii="Simplified Arabic" w:hAnsi="Simplified Arabic" w:cs="Simplified Arabic"/>
          <w:sz w:val="28"/>
          <w:szCs w:val="28"/>
          <w:rtl/>
          <w:lang w:bidi="ar-EG"/>
        </w:rPr>
        <w:t xml:space="preserve"> </w:t>
      </w:r>
      <w:r w:rsidRPr="00694D3B">
        <w:rPr>
          <w:rFonts w:ascii="Simplified Arabic" w:hAnsi="Simplified Arabic" w:cs="Simplified Arabic"/>
          <w:sz w:val="28"/>
          <w:szCs w:val="28"/>
          <w:rtl/>
          <w:lang w:bidi="ar-EG"/>
        </w:rPr>
        <w:t>(15) , الجزء الثانى :671-700 .</w:t>
      </w:r>
    </w:p>
    <w:p w:rsidR="0051297D" w:rsidRPr="00694D3B" w:rsidRDefault="0051297D" w:rsidP="006B5357">
      <w:pPr>
        <w:pStyle w:val="ListParagraph"/>
        <w:numPr>
          <w:ilvl w:val="0"/>
          <w:numId w:val="30"/>
        </w:numPr>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بدر , بثينة بنت محمد بن محمود (2016) . تحليل محتوى كتاب الرياضيات للصف الرابع ال</w:t>
      </w:r>
      <w:r w:rsidR="006B5357">
        <w:rPr>
          <w:rFonts w:ascii="Simplified Arabic" w:hAnsi="Simplified Arabic" w:cs="Simplified Arabic" w:hint="cs"/>
          <w:sz w:val="28"/>
          <w:szCs w:val="28"/>
          <w:rtl/>
          <w:lang w:bidi="ar-EG"/>
        </w:rPr>
        <w:t>ا</w:t>
      </w:r>
      <w:r w:rsidRPr="00694D3B">
        <w:rPr>
          <w:rFonts w:ascii="Simplified Arabic" w:hAnsi="Simplified Arabic" w:cs="Simplified Arabic"/>
          <w:sz w:val="28"/>
          <w:szCs w:val="28"/>
          <w:rtl/>
          <w:lang w:bidi="ar-EG"/>
        </w:rPr>
        <w:t xml:space="preserve">بتدائى بالمملكة العربية السعودية وفقاً لمتطلبات دراسة التوجهات الدولية للرياضيات والعلوم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 </w:t>
      </w:r>
      <w:r w:rsidRPr="00694D3B">
        <w:rPr>
          <w:rFonts w:ascii="Simplified Arabic" w:hAnsi="Simplified Arabic" w:cs="Simplified Arabic"/>
          <w:b/>
          <w:bCs/>
          <w:sz w:val="28"/>
          <w:szCs w:val="28"/>
          <w:rtl/>
          <w:lang w:bidi="ar-EG"/>
        </w:rPr>
        <w:t>المجلة التربوية</w:t>
      </w:r>
      <w:r w:rsidRPr="00694D3B">
        <w:rPr>
          <w:rFonts w:ascii="Simplified Arabic" w:hAnsi="Simplified Arabic" w:cs="Simplified Arabic"/>
          <w:sz w:val="28"/>
          <w:szCs w:val="28"/>
          <w:rtl/>
          <w:lang w:bidi="ar-EG"/>
        </w:rPr>
        <w:t xml:space="preserve"> ,</w:t>
      </w:r>
      <w:r w:rsidR="00856181">
        <w:rPr>
          <w:rFonts w:ascii="Simplified Arabic" w:hAnsi="Simplified Arabic" w:cs="Simplified Arabic" w:hint="cs"/>
          <w:sz w:val="28"/>
          <w:szCs w:val="28"/>
          <w:rtl/>
          <w:lang w:bidi="ar-EG"/>
        </w:rPr>
        <w:t xml:space="preserve"> مجلة النشر العلمى , جامعة الكويت,</w:t>
      </w:r>
      <w:r w:rsidRPr="00694D3B">
        <w:rPr>
          <w:rFonts w:ascii="Simplified Arabic" w:hAnsi="Simplified Arabic" w:cs="Simplified Arabic"/>
          <w:sz w:val="28"/>
          <w:szCs w:val="28"/>
          <w:rtl/>
          <w:lang w:bidi="ar-EG"/>
        </w:rPr>
        <w:t xml:space="preserve"> 31(121) , ديسمبر : 209-258. </w:t>
      </w:r>
    </w:p>
    <w:p w:rsidR="0051297D" w:rsidRPr="00694D3B" w:rsidRDefault="0031408F" w:rsidP="009E6A79">
      <w:pPr>
        <w:pStyle w:val="ListParagraph"/>
        <w:numPr>
          <w:ilvl w:val="0"/>
          <w:numId w:val="30"/>
        </w:numPr>
        <w:spacing w:after="0" w:line="240" w:lineRule="auto"/>
        <w:ind w:left="935" w:hanging="575"/>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الحربى , </w:t>
      </w:r>
      <w:r>
        <w:rPr>
          <w:rFonts w:ascii="Simplified Arabic" w:hAnsi="Simplified Arabic" w:cs="Simplified Arabic" w:hint="cs"/>
          <w:sz w:val="28"/>
          <w:szCs w:val="28"/>
          <w:rtl/>
          <w:lang w:bidi="ar-EG"/>
        </w:rPr>
        <w:t>إ</w:t>
      </w:r>
      <w:r w:rsidR="0051297D" w:rsidRPr="00694D3B">
        <w:rPr>
          <w:rFonts w:ascii="Simplified Arabic" w:hAnsi="Simplified Arabic" w:cs="Simplified Arabic"/>
          <w:sz w:val="28"/>
          <w:szCs w:val="28"/>
          <w:rtl/>
          <w:lang w:bidi="ar-EG"/>
        </w:rPr>
        <w:t>براهيم بن سل</w:t>
      </w:r>
      <w:r w:rsidR="009E6A79">
        <w:rPr>
          <w:rFonts w:ascii="Simplified Arabic" w:hAnsi="Simplified Arabic" w:cs="Simplified Arabic"/>
          <w:sz w:val="28"/>
          <w:szCs w:val="28"/>
          <w:rtl/>
          <w:lang w:bidi="ar-EG"/>
        </w:rPr>
        <w:t>يم رزيق (2008): مدى امتلاك معلم</w:t>
      </w:r>
      <w:r w:rsidR="009E6A79">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الرياضيات فى المرحلة الثانوية بمدينة مكة المكرمة لبعض </w:t>
      </w:r>
      <w:r w:rsidR="009E6A79">
        <w:rPr>
          <w:rFonts w:ascii="Simplified Arabic" w:hAnsi="Simplified Arabic" w:cs="Simplified Arabic"/>
          <w:sz w:val="28"/>
          <w:szCs w:val="28"/>
          <w:rtl/>
          <w:lang w:bidi="ar-EG"/>
        </w:rPr>
        <w:t>المهارات الداعمة للتفكير الرياض</w:t>
      </w:r>
      <w:r w:rsidR="009E6A79">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w:t>
      </w:r>
      <w:r w:rsidR="0051297D" w:rsidRPr="00694D3B">
        <w:rPr>
          <w:rFonts w:ascii="Simplified Arabic" w:hAnsi="Simplified Arabic" w:cs="Simplified Arabic"/>
          <w:b/>
          <w:bCs/>
          <w:sz w:val="28"/>
          <w:szCs w:val="28"/>
          <w:rtl/>
          <w:lang w:bidi="ar-EG"/>
        </w:rPr>
        <w:t>مجلة كلية التربية ببنها</w:t>
      </w:r>
      <w:r w:rsidR="0051297D" w:rsidRPr="00694D3B">
        <w:rPr>
          <w:rFonts w:ascii="Simplified Arabic" w:hAnsi="Simplified Arabic" w:cs="Simplified Arabic"/>
          <w:sz w:val="28"/>
          <w:szCs w:val="28"/>
          <w:rtl/>
          <w:lang w:bidi="ar-EG"/>
        </w:rPr>
        <w:t xml:space="preserve">, 18(75) , يوليو : 147-177 . </w:t>
      </w:r>
    </w:p>
    <w:p w:rsidR="0051297D" w:rsidRPr="00694D3B" w:rsidRDefault="0051297D" w:rsidP="00970513">
      <w:pPr>
        <w:pStyle w:val="ListParagraph"/>
        <w:numPr>
          <w:ilvl w:val="0"/>
          <w:numId w:val="30"/>
        </w:numPr>
        <w:spacing w:after="0" w:line="240" w:lineRule="auto"/>
        <w:ind w:left="935" w:hanging="575"/>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الحمامى </w:t>
      </w:r>
      <w:r w:rsidR="00E37A2B">
        <w:rPr>
          <w:rFonts w:ascii="Simplified Arabic" w:hAnsi="Simplified Arabic" w:cs="Simplified Arabic"/>
          <w:sz w:val="28"/>
          <w:szCs w:val="28"/>
          <w:rtl/>
          <w:lang w:bidi="ar-EG"/>
        </w:rPr>
        <w:t xml:space="preserve">, </w:t>
      </w:r>
      <w:r w:rsidR="00E37A2B">
        <w:rPr>
          <w:rFonts w:ascii="Simplified Arabic" w:hAnsi="Simplified Arabic" w:cs="Simplified Arabic" w:hint="cs"/>
          <w:sz w:val="28"/>
          <w:szCs w:val="28"/>
          <w:rtl/>
          <w:lang w:bidi="ar-EG"/>
        </w:rPr>
        <w:t>إ</w:t>
      </w:r>
      <w:r w:rsidRPr="00694D3B">
        <w:rPr>
          <w:rFonts w:ascii="Simplified Arabic" w:hAnsi="Simplified Arabic" w:cs="Simplified Arabic"/>
          <w:sz w:val="28"/>
          <w:szCs w:val="28"/>
          <w:rtl/>
          <w:lang w:bidi="ar-EG"/>
        </w:rPr>
        <w:t xml:space="preserve">يمان جمال محمد (2015) . تقويم محتوى كتب الرياضيات الفلسطينية للصفوف (5-8) فى ضوء معايير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 رسالة ماجستير , كلية التربية : جامعة الأزهر بغزة .</w:t>
      </w:r>
    </w:p>
    <w:p w:rsidR="0051297D" w:rsidRPr="00694D3B" w:rsidRDefault="0051297D" w:rsidP="00970513">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دبور , رانية عبد الله ؛ غوني , عبد الفتاح بن رضا عمر (2007) . معوقات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لمعلمات العلوم بالمرحلة المتوسطة . رسالة ماجستير , كلية التربية : جامعة طيبة .</w:t>
      </w:r>
    </w:p>
    <w:p w:rsidR="0051297D" w:rsidRPr="00694D3B" w:rsidRDefault="00BF1323" w:rsidP="00970513">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الرفاع</w:t>
      </w:r>
      <w:r>
        <w:rPr>
          <w:rFonts w:ascii="Simplified Arabic" w:hAnsi="Simplified Arabic" w:cs="Simplified Arabic" w:hint="cs"/>
          <w:sz w:val="28"/>
          <w:szCs w:val="28"/>
          <w:rtl/>
          <w:lang w:bidi="ar-EG"/>
        </w:rPr>
        <w:t>ي</w:t>
      </w:r>
      <w:r>
        <w:rPr>
          <w:rFonts w:ascii="Simplified Arabic" w:hAnsi="Simplified Arabic" w:cs="Simplified Arabic"/>
          <w:sz w:val="28"/>
          <w:szCs w:val="28"/>
          <w:rtl/>
          <w:lang w:bidi="ar-EG"/>
        </w:rPr>
        <w:t xml:space="preserve"> , أحمد محمد رجائ</w:t>
      </w:r>
      <w:r>
        <w:rPr>
          <w:rFonts w:ascii="Simplified Arabic" w:hAnsi="Simplified Arabic" w:cs="Simplified Arabic" w:hint="cs"/>
          <w:sz w:val="28"/>
          <w:szCs w:val="28"/>
          <w:rtl/>
          <w:lang w:bidi="ar-EG"/>
        </w:rPr>
        <w:t>ي</w:t>
      </w:r>
      <w:r>
        <w:rPr>
          <w:rFonts w:ascii="Simplified Arabic" w:hAnsi="Simplified Arabic" w:cs="Simplified Arabic"/>
          <w:sz w:val="28"/>
          <w:szCs w:val="28"/>
          <w:rtl/>
          <w:lang w:bidi="ar-EG"/>
        </w:rPr>
        <w:t xml:space="preserve"> ؛ شعراو</w:t>
      </w:r>
      <w:r>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 إحسان مصطفى ؛ حسن , محمد عيد ؛ ديسقورس , ناجى ميخائيل (2006) : أثر برنامج فى النمذجة الرياضية فى تنمية استراتيجيات ما وراء المعرفة وسلوك حل المشكلة ومهارات التدريس الإبداعية لدى الطالب المعلم شعبة الرياضيات . رسالة دكتوراة , كلية التربية : جامعة طنطا. </w:t>
      </w:r>
    </w:p>
    <w:p w:rsidR="0051297D" w:rsidRPr="00694D3B" w:rsidRDefault="0051297D" w:rsidP="00970513">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ريان , عادل عطية (2015) . مدى تحقق معايير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فى كتاب الرياضيات الم</w:t>
      </w:r>
      <w:r w:rsidR="00BF1323">
        <w:rPr>
          <w:rFonts w:ascii="Simplified Arabic" w:hAnsi="Simplified Arabic" w:cs="Simplified Arabic"/>
          <w:sz w:val="28"/>
          <w:szCs w:val="28"/>
          <w:rtl/>
          <w:lang w:bidi="ar-EG"/>
        </w:rPr>
        <w:t>قرر على طلبة الصف الثامن الأساس</w:t>
      </w:r>
      <w:r w:rsidR="00BF1323">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فى فلسطين . </w:t>
      </w:r>
      <w:r w:rsidRPr="00694D3B">
        <w:rPr>
          <w:rFonts w:ascii="Simplified Arabic" w:hAnsi="Simplified Arabic" w:cs="Simplified Arabic"/>
          <w:b/>
          <w:bCs/>
          <w:sz w:val="28"/>
          <w:szCs w:val="28"/>
          <w:rtl/>
          <w:lang w:bidi="ar-EG"/>
        </w:rPr>
        <w:t>مجلة العلوم التربوية والنفسية بالبحرين</w:t>
      </w:r>
      <w:r w:rsidRPr="00694D3B">
        <w:rPr>
          <w:rFonts w:ascii="Simplified Arabic" w:hAnsi="Simplified Arabic" w:cs="Simplified Arabic"/>
          <w:sz w:val="28"/>
          <w:szCs w:val="28"/>
          <w:rtl/>
          <w:lang w:bidi="ar-EG"/>
        </w:rPr>
        <w:t>,</w:t>
      </w:r>
      <w:r w:rsidR="00E37ED3">
        <w:rPr>
          <w:rFonts w:ascii="Simplified Arabic" w:hAnsi="Simplified Arabic" w:cs="Simplified Arabic" w:hint="cs"/>
          <w:sz w:val="28"/>
          <w:szCs w:val="28"/>
          <w:rtl/>
          <w:lang w:bidi="ar-EG"/>
        </w:rPr>
        <w:t xml:space="preserve"> جامعة البحرين , عمادة الدراسات العليا والبحث العلمي ,</w:t>
      </w:r>
      <w:r w:rsidRPr="00694D3B">
        <w:rPr>
          <w:rFonts w:ascii="Simplified Arabic" w:hAnsi="Simplified Arabic" w:cs="Simplified Arabic"/>
          <w:sz w:val="28"/>
          <w:szCs w:val="28"/>
          <w:rtl/>
          <w:lang w:bidi="ar-EG"/>
        </w:rPr>
        <w:t xml:space="preserve"> 16(4) , ديسمبر , 409- 439.</w:t>
      </w:r>
    </w:p>
    <w:p w:rsidR="0051297D" w:rsidRPr="00694D3B" w:rsidRDefault="00EB6483" w:rsidP="00970513">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سطوح</w:t>
      </w:r>
      <w:r>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 منال فاروق (2010) . تأثير نموذج مقترح ثلاثى الأبعاد قائم على ال</w:t>
      </w:r>
      <w:r w:rsidR="00FA13ED">
        <w:rPr>
          <w:rFonts w:ascii="Simplified Arabic" w:hAnsi="Simplified Arabic" w:cs="Simplified Arabic"/>
          <w:sz w:val="28"/>
          <w:szCs w:val="28"/>
          <w:rtl/>
          <w:lang w:bidi="ar-EG"/>
        </w:rPr>
        <w:t>تعلم النشط على تنمية التفكير ال</w:t>
      </w:r>
      <w:r w:rsidR="00FA13ED">
        <w:rPr>
          <w:rFonts w:ascii="Simplified Arabic" w:hAnsi="Simplified Arabic" w:cs="Simplified Arabic" w:hint="cs"/>
          <w:sz w:val="28"/>
          <w:szCs w:val="28"/>
          <w:rtl/>
          <w:lang w:bidi="ar-EG"/>
        </w:rPr>
        <w:t>ا</w:t>
      </w:r>
      <w:r w:rsidR="0051297D" w:rsidRPr="00694D3B">
        <w:rPr>
          <w:rFonts w:ascii="Simplified Arabic" w:hAnsi="Simplified Arabic" w:cs="Simplified Arabic"/>
          <w:sz w:val="28"/>
          <w:szCs w:val="28"/>
          <w:rtl/>
          <w:lang w:bidi="ar-EG"/>
        </w:rPr>
        <w:t>بتكارى للرياضيات والقدرة على التعامل مع المشكلات</w:t>
      </w:r>
      <w:r w:rsidR="00FA13ED">
        <w:rPr>
          <w:rFonts w:ascii="Simplified Arabic" w:hAnsi="Simplified Arabic" w:cs="Simplified Arabic"/>
          <w:sz w:val="28"/>
          <w:szCs w:val="28"/>
          <w:rtl/>
          <w:lang w:bidi="ar-EG"/>
        </w:rPr>
        <w:t xml:space="preserve"> الحياتية لدى تلاميذ المرحلة ال</w:t>
      </w:r>
      <w:r w:rsidR="00FA13ED">
        <w:rPr>
          <w:rFonts w:ascii="Simplified Arabic" w:hAnsi="Simplified Arabic" w:cs="Simplified Arabic" w:hint="cs"/>
          <w:sz w:val="28"/>
          <w:szCs w:val="28"/>
          <w:rtl/>
          <w:lang w:bidi="ar-EG"/>
        </w:rPr>
        <w:t>ا</w:t>
      </w:r>
      <w:r w:rsidR="0051297D" w:rsidRPr="00694D3B">
        <w:rPr>
          <w:rFonts w:ascii="Simplified Arabic" w:hAnsi="Simplified Arabic" w:cs="Simplified Arabic"/>
          <w:sz w:val="28"/>
          <w:szCs w:val="28"/>
          <w:rtl/>
          <w:lang w:bidi="ar-EG"/>
        </w:rPr>
        <w:t xml:space="preserve">بتدائية . </w:t>
      </w:r>
      <w:r w:rsidR="0051297D" w:rsidRPr="00694D3B">
        <w:rPr>
          <w:rFonts w:ascii="Simplified Arabic" w:hAnsi="Simplified Arabic" w:cs="Simplified Arabic"/>
          <w:b/>
          <w:bCs/>
          <w:sz w:val="28"/>
          <w:szCs w:val="28"/>
          <w:rtl/>
          <w:lang w:bidi="ar-EG"/>
        </w:rPr>
        <w:t>مجلة تربويات الرياضيات</w:t>
      </w:r>
      <w:r w:rsidR="0051297D" w:rsidRPr="00694D3B">
        <w:rPr>
          <w:rFonts w:ascii="Simplified Arabic" w:hAnsi="Simplified Arabic" w:cs="Simplified Arabic"/>
          <w:sz w:val="28"/>
          <w:szCs w:val="28"/>
          <w:rtl/>
          <w:lang w:bidi="ar-EG"/>
        </w:rPr>
        <w:t>, الجمعية المصرية لتربويات الرياضيات ,13 , الجزء الثانى , أكتوبر , 82-166.</w:t>
      </w:r>
    </w:p>
    <w:p w:rsidR="0051297D" w:rsidRPr="00694D3B" w:rsidRDefault="003F5F3D" w:rsidP="00271461">
      <w:pPr>
        <w:pStyle w:val="ListParagraph"/>
        <w:numPr>
          <w:ilvl w:val="0"/>
          <w:numId w:val="30"/>
        </w:numPr>
        <w:spacing w:after="0" w:line="240" w:lineRule="auto"/>
        <w:ind w:left="935" w:hanging="575"/>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سيفين , عماد شوق</w:t>
      </w:r>
      <w:r>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ملقي (2011) : أثر برنامج تدريب</w:t>
      </w:r>
      <w:r w:rsidR="00271461">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قائم على التعلم متعدد المداخل فى تنمية بعض مهارات التدريس </w:t>
      </w:r>
      <w:r w:rsidR="0057457D">
        <w:rPr>
          <w:rFonts w:ascii="Simplified Arabic" w:hAnsi="Simplified Arabic" w:cs="Simplified Arabic"/>
          <w:sz w:val="28"/>
          <w:szCs w:val="28"/>
          <w:rtl/>
          <w:lang w:bidi="ar-EG"/>
        </w:rPr>
        <w:t>الإبداعي</w:t>
      </w:r>
      <w:r w:rsidR="0051297D" w:rsidRPr="00694D3B">
        <w:rPr>
          <w:rFonts w:ascii="Simplified Arabic" w:hAnsi="Simplified Arabic" w:cs="Simplified Arabic"/>
          <w:sz w:val="28"/>
          <w:szCs w:val="28"/>
          <w:rtl/>
          <w:lang w:bidi="ar-EG"/>
        </w:rPr>
        <w:t xml:space="preserve"> وكفايات تكنولوجيا التعليم المرتبطة بتدريس الرياضيات لدى الطلاب /المعلمين واتجاهاتهم نحوه . </w:t>
      </w:r>
      <w:r w:rsidR="0051297D" w:rsidRPr="00694D3B">
        <w:rPr>
          <w:rFonts w:ascii="Simplified Arabic" w:hAnsi="Simplified Arabic" w:cs="Simplified Arabic"/>
          <w:b/>
          <w:bCs/>
          <w:sz w:val="28"/>
          <w:szCs w:val="28"/>
          <w:rtl/>
          <w:lang w:bidi="ar-EG"/>
        </w:rPr>
        <w:t>مجلة كلية التريبة بالمنصورة</w:t>
      </w:r>
      <w:r w:rsidR="0051297D" w:rsidRPr="00694D3B">
        <w:rPr>
          <w:rFonts w:ascii="Simplified Arabic" w:hAnsi="Simplified Arabic" w:cs="Simplified Arabic"/>
          <w:sz w:val="28"/>
          <w:szCs w:val="28"/>
          <w:rtl/>
          <w:lang w:bidi="ar-EG"/>
        </w:rPr>
        <w:t xml:space="preserve"> ,(76), الجزء الأول , مايو : 422-457.</w:t>
      </w:r>
    </w:p>
    <w:p w:rsidR="0051297D" w:rsidRPr="00694D3B" w:rsidRDefault="0051297D" w:rsidP="00E323CF">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الشديفات , أسيل عبد الرحمن راشد ؛ الخطيب , محمد أحمد (2017) . تقويم محتوى كتب الرياضيات الأرد</w:t>
      </w:r>
      <w:r w:rsidR="005B284E">
        <w:rPr>
          <w:rFonts w:ascii="Simplified Arabic" w:hAnsi="Simplified Arabic" w:cs="Simplified Arabic"/>
          <w:sz w:val="28"/>
          <w:szCs w:val="28"/>
          <w:rtl/>
          <w:lang w:bidi="ar-EG"/>
        </w:rPr>
        <w:t>نية والقطرية للصف الثامن الأساس</w:t>
      </w:r>
      <w:r w:rsidR="005B284E">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فى ضوء معايير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 دراسة مقارنة . رسالة ماجستير , كلية الدراسات العليا , الجا</w:t>
      </w:r>
      <w:r w:rsidR="00E323CF">
        <w:rPr>
          <w:rFonts w:ascii="Simplified Arabic" w:hAnsi="Simplified Arabic" w:cs="Simplified Arabic" w:hint="cs"/>
          <w:sz w:val="28"/>
          <w:szCs w:val="28"/>
          <w:rtl/>
          <w:lang w:bidi="ar-EG"/>
        </w:rPr>
        <w:t>م</w:t>
      </w:r>
      <w:r w:rsidRPr="00694D3B">
        <w:rPr>
          <w:rFonts w:ascii="Simplified Arabic" w:hAnsi="Simplified Arabic" w:cs="Simplified Arabic"/>
          <w:sz w:val="28"/>
          <w:szCs w:val="28"/>
          <w:rtl/>
          <w:lang w:bidi="ar-EG"/>
        </w:rPr>
        <w:t>عة الهاشمية بالأردن .</w:t>
      </w:r>
    </w:p>
    <w:p w:rsidR="0051297D" w:rsidRPr="00694D3B" w:rsidRDefault="0051297D" w:rsidP="00970513">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الشويلي , فيصل عبد منشد ؛ ح</w:t>
      </w:r>
      <w:r w:rsidR="000C0CE1">
        <w:rPr>
          <w:rFonts w:ascii="Simplified Arabic" w:hAnsi="Simplified Arabic" w:cs="Simplified Arabic"/>
          <w:sz w:val="28"/>
          <w:szCs w:val="28"/>
          <w:rtl/>
          <w:lang w:bidi="ar-EG"/>
        </w:rPr>
        <w:t>بيب , أمجد عبد الرازق ؛ المسعود</w:t>
      </w:r>
      <w:r w:rsidR="000C0CE1">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 محمد حميد مهدي (2016) . </w:t>
      </w:r>
      <w:r w:rsidRPr="00694D3B">
        <w:rPr>
          <w:rFonts w:ascii="Simplified Arabic" w:hAnsi="Simplified Arabic" w:cs="Simplified Arabic"/>
          <w:b/>
          <w:bCs/>
          <w:sz w:val="28"/>
          <w:szCs w:val="28"/>
          <w:rtl/>
          <w:lang w:bidi="ar-EG"/>
        </w:rPr>
        <w:t xml:space="preserve">أساليب التدريس </w:t>
      </w:r>
      <w:r w:rsidR="0057457D">
        <w:rPr>
          <w:rFonts w:ascii="Simplified Arabic" w:hAnsi="Simplified Arabic" w:cs="Simplified Arabic"/>
          <w:b/>
          <w:bCs/>
          <w:sz w:val="28"/>
          <w:szCs w:val="28"/>
          <w:rtl/>
          <w:lang w:bidi="ar-EG"/>
        </w:rPr>
        <w:t>الإبداعي</w:t>
      </w:r>
      <w:r w:rsidRPr="00694D3B">
        <w:rPr>
          <w:rFonts w:ascii="Simplified Arabic" w:hAnsi="Simplified Arabic" w:cs="Simplified Arabic"/>
          <w:b/>
          <w:bCs/>
          <w:sz w:val="28"/>
          <w:szCs w:val="28"/>
          <w:rtl/>
          <w:lang w:bidi="ar-EG"/>
        </w:rPr>
        <w:t xml:space="preserve"> ومهاراته</w:t>
      </w:r>
      <w:r w:rsidRPr="00694D3B">
        <w:rPr>
          <w:rFonts w:ascii="Simplified Arabic" w:hAnsi="Simplified Arabic" w:cs="Simplified Arabic"/>
          <w:sz w:val="28"/>
          <w:szCs w:val="28"/>
          <w:rtl/>
          <w:lang w:bidi="ar-EG"/>
        </w:rPr>
        <w:t xml:space="preserve"> . عمان , الأردن : دار صفاء للنشر والتوزيع .</w:t>
      </w:r>
    </w:p>
    <w:p w:rsidR="0051297D" w:rsidRPr="00694D3B" w:rsidRDefault="00C33A84" w:rsidP="005A7839">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صبري</w:t>
      </w:r>
      <w:r w:rsidR="0051297D" w:rsidRPr="00694D3B">
        <w:rPr>
          <w:rFonts w:ascii="Simplified Arabic" w:hAnsi="Simplified Arabic" w:cs="Simplified Arabic" w:hint="cs"/>
          <w:sz w:val="28"/>
          <w:szCs w:val="28"/>
          <w:rtl/>
          <w:lang w:bidi="ar-EG"/>
        </w:rPr>
        <w:t xml:space="preserve"> , رشا السيد (2019) . برنامج مقترح فى تعلم حب الرياضيات بالاستعانة بتطبيقات الحوسبة السحابية وقياس أثره على تنمية مهارات التدريس </w:t>
      </w:r>
      <w:r w:rsidR="0057457D">
        <w:rPr>
          <w:rFonts w:ascii="Simplified Arabic" w:hAnsi="Simplified Arabic" w:cs="Simplified Arabic" w:hint="cs"/>
          <w:sz w:val="28"/>
          <w:szCs w:val="28"/>
          <w:rtl/>
          <w:lang w:bidi="ar-EG"/>
        </w:rPr>
        <w:t>الإبداعي</w:t>
      </w:r>
      <w:r w:rsidR="0051297D" w:rsidRPr="00694D3B">
        <w:rPr>
          <w:rFonts w:ascii="Simplified Arabic" w:hAnsi="Simplified Arabic" w:cs="Simplified Arabic" w:hint="cs"/>
          <w:sz w:val="28"/>
          <w:szCs w:val="28"/>
          <w:rtl/>
          <w:lang w:bidi="ar-EG"/>
        </w:rPr>
        <w:t xml:space="preserve"> والاتجاه نحو التعلم</w:t>
      </w:r>
      <w:r w:rsidR="00877BAD">
        <w:rPr>
          <w:rFonts w:ascii="Simplified Arabic" w:hAnsi="Simplified Arabic" w:cs="Simplified Arabic" w:hint="cs"/>
          <w:sz w:val="28"/>
          <w:szCs w:val="28"/>
          <w:rtl/>
          <w:lang w:bidi="ar-EG"/>
        </w:rPr>
        <w:t xml:space="preserve"> والتعليم عبر الإنترنت لدى معلمي</w:t>
      </w:r>
      <w:r w:rsidR="005A7839">
        <w:rPr>
          <w:rFonts w:ascii="Simplified Arabic" w:hAnsi="Simplified Arabic" w:cs="Simplified Arabic" w:hint="cs"/>
          <w:sz w:val="28"/>
          <w:szCs w:val="28"/>
          <w:rtl/>
          <w:lang w:bidi="ar-EG"/>
        </w:rPr>
        <w:t xml:space="preserve"> الرياضيات واتجاه تلاميذ المرحلة الا</w:t>
      </w:r>
      <w:r w:rsidR="0051297D" w:rsidRPr="00694D3B">
        <w:rPr>
          <w:rFonts w:ascii="Simplified Arabic" w:hAnsi="Simplified Arabic" w:cs="Simplified Arabic" w:hint="cs"/>
          <w:sz w:val="28"/>
          <w:szCs w:val="28"/>
          <w:rtl/>
          <w:lang w:bidi="ar-EG"/>
        </w:rPr>
        <w:t xml:space="preserve">بتدائية نحو تعلمها . </w:t>
      </w:r>
      <w:r w:rsidR="0051297D" w:rsidRPr="00694D3B">
        <w:rPr>
          <w:rFonts w:ascii="Simplified Arabic" w:hAnsi="Simplified Arabic" w:cs="Simplified Arabic" w:hint="cs"/>
          <w:b/>
          <w:bCs/>
          <w:sz w:val="28"/>
          <w:szCs w:val="28"/>
          <w:rtl/>
          <w:lang w:bidi="ar-EG"/>
        </w:rPr>
        <w:t>مجلة تربويات الرياضيات</w:t>
      </w:r>
      <w:r w:rsidR="0051297D" w:rsidRPr="00694D3B">
        <w:rPr>
          <w:rFonts w:ascii="Simplified Arabic" w:hAnsi="Simplified Arabic" w:cs="Simplified Arabic" w:hint="cs"/>
          <w:sz w:val="28"/>
          <w:szCs w:val="28"/>
          <w:rtl/>
          <w:lang w:bidi="ar-EG"/>
        </w:rPr>
        <w:t xml:space="preserve"> , الجمعية المصرية لتربويات الرياضيات , 22(4) :6-84 .</w:t>
      </w:r>
    </w:p>
    <w:p w:rsidR="0051297D" w:rsidRPr="00694D3B" w:rsidRDefault="0051297D" w:rsidP="0065483E">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sidRPr="00694D3B">
        <w:rPr>
          <w:rFonts w:ascii="Simplified Arabic" w:hAnsi="Simplified Arabic" w:cs="Simplified Arabic" w:hint="cs"/>
          <w:sz w:val="28"/>
          <w:szCs w:val="28"/>
          <w:rtl/>
          <w:lang w:bidi="ar-EG"/>
        </w:rPr>
        <w:t>عبيدة , ناصر السيد (2017) . بر</w:t>
      </w:r>
      <w:r w:rsidR="007F0F5D">
        <w:rPr>
          <w:rFonts w:ascii="Simplified Arabic" w:hAnsi="Simplified Arabic" w:cs="Simplified Arabic" w:hint="cs"/>
          <w:sz w:val="28"/>
          <w:szCs w:val="28"/>
          <w:rtl/>
          <w:lang w:bidi="ar-EG"/>
        </w:rPr>
        <w:t>نامج مقترح قائم على الدرس البحثي</w:t>
      </w:r>
      <w:r w:rsidRPr="00694D3B">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lang w:bidi="ar-EG"/>
        </w:rPr>
        <w:t xml:space="preserve">lesson </w:t>
      </w:r>
      <w:r w:rsidR="0065483E" w:rsidRPr="00694D3B">
        <w:rPr>
          <w:rFonts w:ascii="Simplified Arabic" w:hAnsi="Simplified Arabic" w:cs="Simplified Arabic"/>
          <w:sz w:val="28"/>
          <w:szCs w:val="28"/>
          <w:lang w:bidi="ar-EG"/>
        </w:rPr>
        <w:t>(</w:t>
      </w:r>
      <w:r w:rsidRPr="00694D3B">
        <w:rPr>
          <w:rFonts w:ascii="Simplified Arabic" w:hAnsi="Simplified Arabic" w:cs="Simplified Arabic"/>
          <w:sz w:val="28"/>
          <w:szCs w:val="28"/>
          <w:lang w:bidi="ar-EG"/>
        </w:rPr>
        <w:t>study</w:t>
      </w:r>
      <w:r w:rsidRPr="00694D3B">
        <w:rPr>
          <w:rFonts w:ascii="Simplified Arabic" w:hAnsi="Simplified Arabic" w:cs="Simplified Arabic" w:hint="cs"/>
          <w:sz w:val="28"/>
          <w:szCs w:val="28"/>
          <w:rtl/>
          <w:lang w:bidi="ar-EG"/>
        </w:rPr>
        <w:t xml:space="preserve"> وبيان أثره على تنمية مهارات التدريس </w:t>
      </w:r>
      <w:r w:rsidR="0057457D">
        <w:rPr>
          <w:rFonts w:ascii="Simplified Arabic" w:hAnsi="Simplified Arabic" w:cs="Simplified Arabic" w:hint="cs"/>
          <w:sz w:val="28"/>
          <w:szCs w:val="28"/>
          <w:rtl/>
          <w:lang w:bidi="ar-EG"/>
        </w:rPr>
        <w:t>الإبداعي</w:t>
      </w:r>
      <w:r w:rsidRPr="00694D3B">
        <w:rPr>
          <w:rFonts w:ascii="Simplified Arabic" w:hAnsi="Simplified Arabic" w:cs="Simplified Arabic" w:hint="cs"/>
          <w:sz w:val="28"/>
          <w:szCs w:val="28"/>
          <w:rtl/>
          <w:lang w:bidi="ar-EG"/>
        </w:rPr>
        <w:t xml:space="preserve"> </w:t>
      </w:r>
      <w:r w:rsidR="007F0F5D">
        <w:rPr>
          <w:rFonts w:ascii="Simplified Arabic" w:hAnsi="Simplified Arabic" w:cs="Simplified Arabic" w:hint="cs"/>
          <w:sz w:val="28"/>
          <w:szCs w:val="28"/>
          <w:rtl/>
          <w:lang w:bidi="ar-EG"/>
        </w:rPr>
        <w:t>والاتجاهات نحو توظيفها لدى معلمي الرياضيات بالمرحلة الا</w:t>
      </w:r>
      <w:r w:rsidRPr="00694D3B">
        <w:rPr>
          <w:rFonts w:ascii="Simplified Arabic" w:hAnsi="Simplified Arabic" w:cs="Simplified Arabic" w:hint="cs"/>
          <w:sz w:val="28"/>
          <w:szCs w:val="28"/>
          <w:rtl/>
          <w:lang w:bidi="ar-EG"/>
        </w:rPr>
        <w:t xml:space="preserve">بتدائية . </w:t>
      </w:r>
      <w:r w:rsidRPr="00694D3B">
        <w:rPr>
          <w:rFonts w:ascii="Simplified Arabic" w:hAnsi="Simplified Arabic" w:cs="Simplified Arabic" w:hint="cs"/>
          <w:b/>
          <w:bCs/>
          <w:sz w:val="28"/>
          <w:szCs w:val="28"/>
          <w:rtl/>
          <w:lang w:bidi="ar-EG"/>
        </w:rPr>
        <w:t>مجلة تربويات الرياضيات</w:t>
      </w:r>
      <w:r w:rsidRPr="00694D3B">
        <w:rPr>
          <w:rFonts w:ascii="Simplified Arabic" w:hAnsi="Simplified Arabic" w:cs="Simplified Arabic" w:hint="cs"/>
          <w:sz w:val="28"/>
          <w:szCs w:val="28"/>
          <w:rtl/>
          <w:lang w:bidi="ar-EG"/>
        </w:rPr>
        <w:t xml:space="preserve"> , الجمعية المصرية لتربويات الرياضيات , 20(4) : 53: 105 .</w:t>
      </w:r>
    </w:p>
    <w:p w:rsidR="0051297D" w:rsidRPr="00694D3B" w:rsidRDefault="00252825" w:rsidP="00970513">
      <w:pPr>
        <w:pStyle w:val="ListParagraph"/>
        <w:numPr>
          <w:ilvl w:val="0"/>
          <w:numId w:val="30"/>
        </w:numPr>
        <w:spacing w:after="0" w:line="240" w:lineRule="auto"/>
        <w:ind w:left="935" w:hanging="575"/>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العتيب</w:t>
      </w:r>
      <w:r>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 </w:t>
      </w:r>
      <w:r>
        <w:rPr>
          <w:rFonts w:ascii="Simplified Arabic" w:hAnsi="Simplified Arabic" w:cs="Simplified Arabic"/>
          <w:sz w:val="28"/>
          <w:szCs w:val="28"/>
          <w:rtl/>
          <w:lang w:bidi="ar-EG"/>
        </w:rPr>
        <w:t>سالم بن عبد الله بن نوار ؛ عراق</w:t>
      </w:r>
      <w:r>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 السعيد محمود </w:t>
      </w:r>
      <w:r>
        <w:rPr>
          <w:rFonts w:ascii="Simplified Arabic" w:hAnsi="Simplified Arabic" w:cs="Simplified Arabic"/>
          <w:sz w:val="28"/>
          <w:szCs w:val="28"/>
          <w:rtl/>
          <w:lang w:bidi="ar-EG"/>
        </w:rPr>
        <w:t>السعيد (2014) : تقويم أداء معلم</w:t>
      </w:r>
      <w:r>
        <w:rPr>
          <w:rFonts w:ascii="Simplified Arabic" w:hAnsi="Simplified Arabic" w:cs="Simplified Arabic" w:hint="cs"/>
          <w:sz w:val="28"/>
          <w:szCs w:val="28"/>
          <w:rtl/>
          <w:lang w:bidi="ar-EG"/>
        </w:rPr>
        <w:t>ي</w:t>
      </w:r>
      <w:r>
        <w:rPr>
          <w:rFonts w:ascii="Simplified Arabic" w:hAnsi="Simplified Arabic" w:cs="Simplified Arabic"/>
          <w:sz w:val="28"/>
          <w:szCs w:val="28"/>
          <w:rtl/>
          <w:lang w:bidi="ar-EG"/>
        </w:rPr>
        <w:t xml:space="preserve"> رياضيات المرحلة ال</w:t>
      </w:r>
      <w:r>
        <w:rPr>
          <w:rFonts w:ascii="Simplified Arabic" w:hAnsi="Simplified Arabic" w:cs="Simplified Arabic" w:hint="cs"/>
          <w:sz w:val="28"/>
          <w:szCs w:val="28"/>
          <w:rtl/>
          <w:lang w:bidi="ar-EG"/>
        </w:rPr>
        <w:t>ا</w:t>
      </w:r>
      <w:r w:rsidR="0051297D" w:rsidRPr="00694D3B">
        <w:rPr>
          <w:rFonts w:ascii="Simplified Arabic" w:hAnsi="Simplified Arabic" w:cs="Simplified Arabic"/>
          <w:sz w:val="28"/>
          <w:szCs w:val="28"/>
          <w:rtl/>
          <w:lang w:bidi="ar-EG"/>
        </w:rPr>
        <w:t xml:space="preserve">بتدائية فى ضوء مهارات التدريس </w:t>
      </w:r>
      <w:r w:rsidR="0057457D">
        <w:rPr>
          <w:rFonts w:ascii="Simplified Arabic" w:hAnsi="Simplified Arabic" w:cs="Simplified Arabic"/>
          <w:sz w:val="28"/>
          <w:szCs w:val="28"/>
          <w:rtl/>
          <w:lang w:bidi="ar-EG"/>
        </w:rPr>
        <w:t>الإبداعي</w:t>
      </w:r>
      <w:r w:rsidR="0051297D" w:rsidRPr="00694D3B">
        <w:rPr>
          <w:rFonts w:ascii="Simplified Arabic" w:hAnsi="Simplified Arabic" w:cs="Simplified Arabic"/>
          <w:sz w:val="28"/>
          <w:szCs w:val="28"/>
          <w:rtl/>
          <w:lang w:bidi="ar-EG"/>
        </w:rPr>
        <w:t xml:space="preserve"> . رسالة ماجستير , كلية التربية : جامعة الطائف بالسعودية .</w:t>
      </w:r>
    </w:p>
    <w:p w:rsidR="0051297D" w:rsidRPr="00694D3B" w:rsidRDefault="000071AC" w:rsidP="00F0173C">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العراب</w:t>
      </w:r>
      <w:r>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 محمد سعد (2006) . </w:t>
      </w:r>
      <w:r w:rsidR="0051297D" w:rsidRPr="00694D3B">
        <w:rPr>
          <w:rFonts w:ascii="Simplified Arabic" w:hAnsi="Simplified Arabic" w:cs="Simplified Arabic"/>
          <w:b/>
          <w:bCs/>
          <w:sz w:val="28"/>
          <w:szCs w:val="28"/>
          <w:rtl/>
          <w:lang w:bidi="ar-EG"/>
        </w:rPr>
        <w:t xml:space="preserve">الدراسة الدولية </w:t>
      </w:r>
      <w:r w:rsidR="00055601" w:rsidRPr="00694D3B">
        <w:rPr>
          <w:rFonts w:ascii="Simplified Arabic" w:hAnsi="Simplified Arabic" w:cs="Simplified Arabic"/>
          <w:b/>
          <w:bCs/>
          <w:sz w:val="28"/>
          <w:szCs w:val="28"/>
          <w:lang w:bidi="ar-EG"/>
        </w:rPr>
        <w:t>TIMSS</w:t>
      </w:r>
      <w:r w:rsidR="0051297D" w:rsidRPr="00694D3B">
        <w:rPr>
          <w:rFonts w:ascii="Simplified Arabic" w:hAnsi="Simplified Arabic" w:cs="Simplified Arabic"/>
          <w:b/>
          <w:bCs/>
          <w:sz w:val="28"/>
          <w:szCs w:val="28"/>
          <w:rtl/>
          <w:lang w:bidi="ar-EG"/>
        </w:rPr>
        <w:t xml:space="preserve"> </w:t>
      </w:r>
      <w:r w:rsidR="00F0173C">
        <w:rPr>
          <w:rFonts w:ascii="Simplified Arabic" w:hAnsi="Simplified Arabic" w:cs="Simplified Arabic" w:hint="cs"/>
          <w:b/>
          <w:bCs/>
          <w:sz w:val="28"/>
          <w:szCs w:val="28"/>
          <w:rtl/>
          <w:lang w:bidi="ar-EG"/>
        </w:rPr>
        <w:t>-</w:t>
      </w:r>
      <w:r w:rsidR="0051297D" w:rsidRPr="00694D3B">
        <w:rPr>
          <w:rFonts w:ascii="Simplified Arabic" w:hAnsi="Simplified Arabic" w:cs="Simplified Arabic"/>
          <w:b/>
          <w:bCs/>
          <w:sz w:val="28"/>
          <w:szCs w:val="28"/>
          <w:rtl/>
          <w:lang w:bidi="ar-EG"/>
        </w:rPr>
        <w:t xml:space="preserve"> دليل التدريب فى مادة الرياضيات </w:t>
      </w:r>
      <w:r>
        <w:rPr>
          <w:rFonts w:ascii="Simplified Arabic" w:hAnsi="Simplified Arabic" w:cs="Simplified Arabic"/>
          <w:sz w:val="28"/>
          <w:szCs w:val="28"/>
          <w:rtl/>
          <w:lang w:bidi="ar-EG"/>
        </w:rPr>
        <w:t>, المركز القوم</w:t>
      </w:r>
      <w:r>
        <w:rPr>
          <w:rFonts w:ascii="Simplified Arabic" w:hAnsi="Simplified Arabic" w:cs="Simplified Arabic" w:hint="cs"/>
          <w:sz w:val="28"/>
          <w:szCs w:val="28"/>
          <w:rtl/>
          <w:lang w:bidi="ar-EG"/>
        </w:rPr>
        <w:t>ي</w:t>
      </w:r>
      <w:r>
        <w:rPr>
          <w:rFonts w:ascii="Simplified Arabic" w:hAnsi="Simplified Arabic" w:cs="Simplified Arabic"/>
          <w:sz w:val="28"/>
          <w:szCs w:val="28"/>
          <w:rtl/>
          <w:lang w:bidi="ar-EG"/>
        </w:rPr>
        <w:t xml:space="preserve"> للامتحانات والتقويم التربو</w:t>
      </w:r>
      <w:r>
        <w:rPr>
          <w:rFonts w:ascii="Simplified Arabic" w:hAnsi="Simplified Arabic" w:cs="Simplified Arabic" w:hint="cs"/>
          <w:sz w:val="28"/>
          <w:szCs w:val="28"/>
          <w:rtl/>
          <w:lang w:bidi="ar-EG"/>
        </w:rPr>
        <w:t>ي</w:t>
      </w:r>
      <w:r w:rsidR="008109A0">
        <w:rPr>
          <w:rFonts w:ascii="Simplified Arabic" w:hAnsi="Simplified Arabic" w:cs="Simplified Arabic" w:hint="cs"/>
          <w:sz w:val="28"/>
          <w:szCs w:val="28"/>
          <w:rtl/>
          <w:lang w:bidi="ar-EG"/>
        </w:rPr>
        <w:t xml:space="preserve"> </w:t>
      </w:r>
      <w:r w:rsidR="0051297D" w:rsidRPr="00694D3B">
        <w:rPr>
          <w:rFonts w:ascii="Simplified Arabic" w:hAnsi="Simplified Arabic" w:cs="Simplified Arabic"/>
          <w:sz w:val="28"/>
          <w:szCs w:val="28"/>
          <w:rtl/>
          <w:lang w:bidi="ar-EG"/>
        </w:rPr>
        <w:t>.</w:t>
      </w:r>
    </w:p>
    <w:p w:rsidR="0051297D" w:rsidRPr="00694D3B" w:rsidRDefault="00AA1263" w:rsidP="00970513">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عل</w:t>
      </w:r>
      <w:r>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 محمد السيد ؛ الغنام , محرز عبده يوسف (1998) : فعالية برنامج مقترح فى إكساب ال</w:t>
      </w:r>
      <w:r>
        <w:rPr>
          <w:rFonts w:ascii="Simplified Arabic" w:hAnsi="Simplified Arabic" w:cs="Simplified Arabic"/>
          <w:sz w:val="28"/>
          <w:szCs w:val="28"/>
          <w:rtl/>
          <w:lang w:bidi="ar-EG"/>
        </w:rPr>
        <w:t>طلاب المعلمين مهارات التدريس ال</w:t>
      </w:r>
      <w:r>
        <w:rPr>
          <w:rFonts w:ascii="Simplified Arabic" w:hAnsi="Simplified Arabic" w:cs="Simplified Arabic" w:hint="cs"/>
          <w:sz w:val="28"/>
          <w:szCs w:val="28"/>
          <w:rtl/>
          <w:lang w:bidi="ar-EG"/>
        </w:rPr>
        <w:t>ا</w:t>
      </w:r>
      <w:r w:rsidR="0051297D" w:rsidRPr="00694D3B">
        <w:rPr>
          <w:rFonts w:ascii="Simplified Arabic" w:hAnsi="Simplified Arabic" w:cs="Simplified Arabic"/>
          <w:sz w:val="28"/>
          <w:szCs w:val="28"/>
          <w:rtl/>
          <w:lang w:bidi="ar-EG"/>
        </w:rPr>
        <w:t>بتكارى وتنمية اتجاهاتهم نحوه فى مجال</w:t>
      </w:r>
      <w:r w:rsidR="00B805C0">
        <w:rPr>
          <w:rFonts w:ascii="Simplified Arabic" w:hAnsi="Simplified Arabic" w:cs="Simplified Arabic"/>
          <w:sz w:val="28"/>
          <w:szCs w:val="28"/>
          <w:rtl/>
          <w:lang w:bidi="ar-EG"/>
        </w:rPr>
        <w:t xml:space="preserve"> العلوم وأثر ذلك على التفكير ال</w:t>
      </w:r>
      <w:r w:rsidR="00B805C0">
        <w:rPr>
          <w:rFonts w:ascii="Simplified Arabic" w:hAnsi="Simplified Arabic" w:cs="Simplified Arabic" w:hint="cs"/>
          <w:sz w:val="28"/>
          <w:szCs w:val="28"/>
          <w:rtl/>
          <w:lang w:bidi="ar-EG"/>
        </w:rPr>
        <w:t>ا</w:t>
      </w:r>
      <w:r w:rsidR="0051297D" w:rsidRPr="00694D3B">
        <w:rPr>
          <w:rFonts w:ascii="Simplified Arabic" w:hAnsi="Simplified Arabic" w:cs="Simplified Arabic"/>
          <w:sz w:val="28"/>
          <w:szCs w:val="28"/>
          <w:rtl/>
          <w:lang w:bidi="ar-EG"/>
        </w:rPr>
        <w:t xml:space="preserve">بتكارى لدى تلاميذهم . </w:t>
      </w:r>
      <w:r w:rsidR="0051297D" w:rsidRPr="00694D3B">
        <w:rPr>
          <w:rFonts w:ascii="Simplified Arabic" w:hAnsi="Simplified Arabic" w:cs="Simplified Arabic"/>
          <w:b/>
          <w:bCs/>
          <w:sz w:val="28"/>
          <w:szCs w:val="28"/>
          <w:rtl/>
          <w:lang w:bidi="ar-EG"/>
        </w:rPr>
        <w:t>مجلة كلية التربية بالمنصو</w:t>
      </w:r>
      <w:r w:rsidR="0051297D" w:rsidRPr="00694D3B">
        <w:rPr>
          <w:rFonts w:ascii="Simplified Arabic" w:hAnsi="Simplified Arabic" w:cs="Simplified Arabic" w:hint="cs"/>
          <w:b/>
          <w:bCs/>
          <w:sz w:val="28"/>
          <w:szCs w:val="28"/>
          <w:rtl/>
          <w:lang w:bidi="ar-EG"/>
        </w:rPr>
        <w:t xml:space="preserve">رة </w:t>
      </w:r>
      <w:r w:rsidR="0051297D" w:rsidRPr="00694D3B">
        <w:rPr>
          <w:rFonts w:ascii="Simplified Arabic" w:hAnsi="Simplified Arabic" w:cs="Simplified Arabic"/>
          <w:i/>
          <w:iCs/>
          <w:sz w:val="28"/>
          <w:szCs w:val="28"/>
          <w:rtl/>
          <w:lang w:bidi="ar-EG"/>
        </w:rPr>
        <w:t>,</w:t>
      </w:r>
      <w:r w:rsidR="0051297D" w:rsidRPr="00694D3B">
        <w:rPr>
          <w:rFonts w:ascii="Simplified Arabic" w:hAnsi="Simplified Arabic" w:cs="Simplified Arabic"/>
          <w:sz w:val="28"/>
          <w:szCs w:val="28"/>
          <w:rtl/>
          <w:lang w:bidi="ar-EG"/>
        </w:rPr>
        <w:t>37 , مايو : 3  - 42 .</w:t>
      </w:r>
    </w:p>
    <w:p w:rsidR="0051297D" w:rsidRPr="00694D3B" w:rsidRDefault="0031408F" w:rsidP="00B83550">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lastRenderedPageBreak/>
        <w:t xml:space="preserve">الغرابلى , مصطفى خميس </w:t>
      </w:r>
      <w:r>
        <w:rPr>
          <w:rFonts w:ascii="Simplified Arabic" w:hAnsi="Simplified Arabic" w:cs="Simplified Arabic" w:hint="cs"/>
          <w:sz w:val="28"/>
          <w:szCs w:val="28"/>
          <w:rtl/>
          <w:lang w:bidi="ar-EG"/>
        </w:rPr>
        <w:t>إ</w:t>
      </w:r>
      <w:r w:rsidR="0051297D" w:rsidRPr="00694D3B">
        <w:rPr>
          <w:rFonts w:ascii="Simplified Arabic" w:hAnsi="Simplified Arabic" w:cs="Simplified Arabic"/>
          <w:sz w:val="28"/>
          <w:szCs w:val="28"/>
          <w:rtl/>
          <w:lang w:bidi="ar-EG"/>
        </w:rPr>
        <w:t>براهيم ؛ العابد , عدنان (2015) . أثر برنامج تدريبى لمعلمى الرياضيات مستند إلى توجهات الدراسة الدولية فى الرياضيات والعلوم</w:t>
      </w:r>
      <w:r w:rsidR="0051297D" w:rsidRPr="00694D3B">
        <w:rPr>
          <w:rFonts w:ascii="Simplified Arabic" w:hAnsi="Simplified Arabic" w:cs="Simplified Arabic"/>
          <w:sz w:val="28"/>
          <w:szCs w:val="28"/>
          <w:lang w:bidi="ar-EG"/>
        </w:rPr>
        <w:t xml:space="preserve"> TIMSS</w:t>
      </w:r>
      <w:r w:rsidR="00C7413A" w:rsidRPr="00694D3B">
        <w:rPr>
          <w:rFonts w:ascii="Simplified Arabic" w:hAnsi="Simplified Arabic" w:cs="Simplified Arabic" w:hint="cs"/>
          <w:sz w:val="28"/>
          <w:szCs w:val="28"/>
          <w:rtl/>
          <w:lang w:bidi="ar-EG"/>
        </w:rPr>
        <w:t xml:space="preserve"> </w:t>
      </w:r>
      <w:r w:rsidR="0051297D" w:rsidRPr="00694D3B">
        <w:rPr>
          <w:rFonts w:ascii="Simplified Arabic" w:hAnsi="Simplified Arabic" w:cs="Simplified Arabic"/>
          <w:sz w:val="28"/>
          <w:szCs w:val="28"/>
          <w:rtl/>
          <w:lang w:bidi="ar-EG"/>
        </w:rPr>
        <w:t xml:space="preserve">فى قدرة طلبتهم على المعرفة الرياضية والتطبيق والاستدلال الرياضى. </w:t>
      </w:r>
      <w:r w:rsidR="0051297D" w:rsidRPr="00694D3B">
        <w:rPr>
          <w:rFonts w:ascii="Simplified Arabic" w:hAnsi="Simplified Arabic" w:cs="Simplified Arabic"/>
          <w:b/>
          <w:bCs/>
          <w:sz w:val="28"/>
          <w:szCs w:val="28"/>
          <w:rtl/>
          <w:lang w:bidi="ar-EG"/>
        </w:rPr>
        <w:t>مجلة دراسات فى العلوم التربوية بالأردن</w:t>
      </w:r>
      <w:r w:rsidR="0051297D" w:rsidRPr="00694D3B">
        <w:rPr>
          <w:rFonts w:ascii="Simplified Arabic" w:hAnsi="Simplified Arabic" w:cs="Simplified Arabic"/>
          <w:sz w:val="28"/>
          <w:szCs w:val="28"/>
          <w:rtl/>
          <w:lang w:bidi="ar-EG"/>
        </w:rPr>
        <w:t xml:space="preserve"> ,</w:t>
      </w:r>
      <w:r w:rsidR="001E2FF2">
        <w:rPr>
          <w:rFonts w:ascii="Simplified Arabic" w:hAnsi="Simplified Arabic" w:cs="Simplified Arabic" w:hint="cs"/>
          <w:sz w:val="28"/>
          <w:szCs w:val="28"/>
          <w:rtl/>
          <w:lang w:bidi="ar-EG"/>
        </w:rPr>
        <w:t xml:space="preserve"> عمادة البحث العلمي , الجامعة الأردنية , </w:t>
      </w:r>
      <w:r w:rsidR="0051297D" w:rsidRPr="00694D3B">
        <w:rPr>
          <w:rFonts w:ascii="Simplified Arabic" w:hAnsi="Simplified Arabic" w:cs="Simplified Arabic"/>
          <w:sz w:val="28"/>
          <w:szCs w:val="28"/>
          <w:rtl/>
          <w:lang w:bidi="ar-EG"/>
        </w:rPr>
        <w:t>42(3) , 1115-1135.</w:t>
      </w:r>
    </w:p>
    <w:p w:rsidR="0051297D" w:rsidRPr="00694D3B" w:rsidRDefault="0051297D" w:rsidP="00970513">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فرغل , عمر على سيد (2019) . فاعلية برنامج قائم على استراتيجيات التعليم المتمايز فى تنمية المهارات الرياضية المتضمنة فى اختبارات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 xml:space="preserve"> والتواصل </w:t>
      </w:r>
      <w:r w:rsidR="005C5887">
        <w:rPr>
          <w:rFonts w:ascii="Simplified Arabic" w:hAnsi="Simplified Arabic" w:cs="Simplified Arabic"/>
          <w:sz w:val="28"/>
          <w:szCs w:val="28"/>
          <w:rtl/>
          <w:lang w:bidi="ar-EG"/>
        </w:rPr>
        <w:t>الرياض</w:t>
      </w:r>
      <w:r w:rsidR="005C5887">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والدافعية للإنجاز لدى طلاب المرحلة الإعدادية . رسالة دكتوراه , كلية التربية : جامعة المنيا .</w:t>
      </w:r>
    </w:p>
    <w:p w:rsidR="0051297D" w:rsidRPr="00694D3B" w:rsidRDefault="0051297D" w:rsidP="00970513">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فلمبان , سمير بن نور الدين بن عبد القادر (2004) : فاعلية برنامج مقترح لإكساب الطلاب "المعلمين" تخصص رياضيات 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 </w:t>
      </w:r>
      <w:r w:rsidRPr="00694D3B">
        <w:rPr>
          <w:rFonts w:ascii="Simplified Arabic" w:hAnsi="Simplified Arabic" w:cs="Simplified Arabic"/>
          <w:b/>
          <w:bCs/>
          <w:sz w:val="28"/>
          <w:szCs w:val="28"/>
          <w:rtl/>
          <w:lang w:bidi="ar-EG"/>
        </w:rPr>
        <w:t>مجلة كليات المعلمين بالسعودية</w:t>
      </w:r>
      <w:r w:rsidRPr="00694D3B">
        <w:rPr>
          <w:rFonts w:ascii="Simplified Arabic" w:hAnsi="Simplified Arabic" w:cs="Simplified Arabic"/>
          <w:sz w:val="28"/>
          <w:szCs w:val="28"/>
          <w:rtl/>
          <w:lang w:bidi="ar-EG"/>
        </w:rPr>
        <w:t>, 4(2) , سبتمبر : 85 - 150.</w:t>
      </w:r>
    </w:p>
    <w:p w:rsidR="0051297D" w:rsidRPr="00694D3B" w:rsidRDefault="0051297D" w:rsidP="00970513">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القحفة , أحمد عبد الله أحمد (2013</w:t>
      </w:r>
      <w:r w:rsidR="001315D7">
        <w:rPr>
          <w:rFonts w:ascii="Simplified Arabic" w:hAnsi="Simplified Arabic" w:cs="Simplified Arabic"/>
          <w:sz w:val="28"/>
          <w:szCs w:val="28"/>
          <w:rtl/>
          <w:lang w:bidi="ar-EG"/>
        </w:rPr>
        <w:t>) . فاعلية برنامج التربية العمل</w:t>
      </w:r>
      <w:r w:rsidR="001315D7">
        <w:rPr>
          <w:rFonts w:ascii="Simplified Arabic" w:hAnsi="Simplified Arabic" w:cs="Simplified Arabic" w:hint="cs"/>
          <w:sz w:val="28"/>
          <w:szCs w:val="28"/>
          <w:rtl/>
          <w:lang w:bidi="ar-EG"/>
        </w:rPr>
        <w:t>ي</w:t>
      </w:r>
      <w:r w:rsidR="001315D7">
        <w:rPr>
          <w:rFonts w:ascii="Simplified Arabic" w:hAnsi="Simplified Arabic" w:cs="Simplified Arabic"/>
          <w:sz w:val="28"/>
          <w:szCs w:val="28"/>
          <w:rtl/>
          <w:lang w:bidi="ar-EG"/>
        </w:rPr>
        <w:t xml:space="preserve"> التدريب</w:t>
      </w:r>
      <w:r w:rsidR="001315D7">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فى تنمية 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لدى الطلبة المعلمين بكلية التربية جامعة آب. </w:t>
      </w:r>
      <w:r w:rsidRPr="00694D3B">
        <w:rPr>
          <w:rFonts w:ascii="Simplified Arabic" w:hAnsi="Simplified Arabic" w:cs="Simplified Arabic"/>
          <w:b/>
          <w:bCs/>
          <w:sz w:val="28"/>
          <w:szCs w:val="28"/>
          <w:rtl/>
          <w:lang w:bidi="ar-EG"/>
        </w:rPr>
        <w:t xml:space="preserve">مجلة كلية التربية بأسيوط </w:t>
      </w:r>
      <w:r w:rsidRPr="00694D3B">
        <w:rPr>
          <w:rFonts w:ascii="Simplified Arabic" w:hAnsi="Simplified Arabic" w:cs="Simplified Arabic"/>
          <w:sz w:val="28"/>
          <w:szCs w:val="28"/>
          <w:rtl/>
          <w:lang w:bidi="ar-EG"/>
        </w:rPr>
        <w:t>, 29(2) , أبريل , 89-161.</w:t>
      </w:r>
    </w:p>
    <w:p w:rsidR="0051297D" w:rsidRPr="00694D3B" w:rsidRDefault="0051297D" w:rsidP="00AB62AC">
      <w:pPr>
        <w:pStyle w:val="ListParagraph"/>
        <w:numPr>
          <w:ilvl w:val="0"/>
          <w:numId w:val="30"/>
        </w:numPr>
        <w:spacing w:after="0" w:line="240" w:lineRule="auto"/>
        <w:ind w:left="935" w:hanging="575"/>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القرن</w:t>
      </w:r>
      <w:r w:rsidR="00AB62AC">
        <w:rPr>
          <w:rFonts w:ascii="Simplified Arabic" w:hAnsi="Simplified Arabic" w:cs="Simplified Arabic" w:hint="cs"/>
          <w:sz w:val="28"/>
          <w:szCs w:val="28"/>
          <w:rtl/>
          <w:lang w:bidi="ar-EG"/>
        </w:rPr>
        <w:t>ي</w:t>
      </w:r>
      <w:r w:rsidR="00AB62AC">
        <w:rPr>
          <w:rFonts w:ascii="Simplified Arabic" w:hAnsi="Simplified Arabic" w:cs="Simplified Arabic"/>
          <w:sz w:val="28"/>
          <w:szCs w:val="28"/>
          <w:rtl/>
          <w:lang w:bidi="ar-EG"/>
        </w:rPr>
        <w:t xml:space="preserve"> , يعن الله عل</w:t>
      </w:r>
      <w:r w:rsidR="00AB62AC">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يعن الله (2010) : استراتيجية مق</w:t>
      </w:r>
      <w:r w:rsidR="00AB62AC">
        <w:rPr>
          <w:rFonts w:ascii="Simplified Arabic" w:hAnsi="Simplified Arabic" w:cs="Simplified Arabic"/>
          <w:sz w:val="28"/>
          <w:szCs w:val="28"/>
          <w:rtl/>
          <w:lang w:bidi="ar-EG"/>
        </w:rPr>
        <w:t>ترحة لإكساب معلم</w:t>
      </w:r>
      <w:r w:rsidR="00AB62AC">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الرياضيات 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فى ضوء واقع ممارساتهم الصفية . </w:t>
      </w:r>
      <w:r w:rsidRPr="00694D3B">
        <w:rPr>
          <w:rFonts w:ascii="Simplified Arabic" w:hAnsi="Simplified Arabic" w:cs="Simplified Arabic"/>
          <w:b/>
          <w:bCs/>
          <w:sz w:val="28"/>
          <w:szCs w:val="28"/>
          <w:rtl/>
          <w:lang w:bidi="ar-EG"/>
        </w:rPr>
        <w:t>مجلة عالم التربية</w:t>
      </w:r>
      <w:r w:rsidRPr="00694D3B">
        <w:rPr>
          <w:rFonts w:ascii="Simplified Arabic" w:hAnsi="Simplified Arabic" w:cs="Simplified Arabic"/>
          <w:sz w:val="28"/>
          <w:szCs w:val="28"/>
          <w:rtl/>
          <w:lang w:bidi="ar-EG"/>
        </w:rPr>
        <w:t xml:space="preserve"> , 11(32) , اكتوبر:311 -352 .</w:t>
      </w:r>
    </w:p>
    <w:p w:rsidR="0051297D" w:rsidRPr="00694D3B" w:rsidRDefault="00AB62AC" w:rsidP="00970513">
      <w:pPr>
        <w:pStyle w:val="ListParagraph"/>
        <w:numPr>
          <w:ilvl w:val="0"/>
          <w:numId w:val="30"/>
        </w:numPr>
        <w:spacing w:after="0" w:line="240" w:lineRule="auto"/>
        <w:ind w:left="935" w:hanging="575"/>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المالك</w:t>
      </w:r>
      <w:r>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 عبد الملك بن مسفر ب</w:t>
      </w:r>
      <w:r>
        <w:rPr>
          <w:rFonts w:ascii="Simplified Arabic" w:hAnsi="Simplified Arabic" w:cs="Simplified Arabic"/>
          <w:sz w:val="28"/>
          <w:szCs w:val="28"/>
          <w:rtl/>
          <w:lang w:bidi="ar-EG"/>
        </w:rPr>
        <w:t>ن حسين (2015) : مدى ممارسة معلم</w:t>
      </w:r>
      <w:r>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الرياضيات فى المرحلة المتوسطة بمدينة جدة لمهارات التدريس </w:t>
      </w:r>
      <w:r w:rsidR="0057457D">
        <w:rPr>
          <w:rFonts w:ascii="Simplified Arabic" w:hAnsi="Simplified Arabic" w:cs="Simplified Arabic"/>
          <w:sz w:val="28"/>
          <w:szCs w:val="28"/>
          <w:rtl/>
          <w:lang w:bidi="ar-EG"/>
        </w:rPr>
        <w:t>الإبداعي</w:t>
      </w:r>
      <w:r w:rsidR="0051297D" w:rsidRPr="00694D3B">
        <w:rPr>
          <w:rFonts w:ascii="Simplified Arabic" w:hAnsi="Simplified Arabic" w:cs="Simplified Arabic"/>
          <w:sz w:val="28"/>
          <w:szCs w:val="28"/>
          <w:rtl/>
          <w:lang w:bidi="ar-EG"/>
        </w:rPr>
        <w:t xml:space="preserve"> . </w:t>
      </w:r>
      <w:r w:rsidR="0051297D" w:rsidRPr="00694D3B">
        <w:rPr>
          <w:rFonts w:ascii="Simplified Arabic" w:hAnsi="Simplified Arabic" w:cs="Simplified Arabic"/>
          <w:b/>
          <w:bCs/>
          <w:sz w:val="28"/>
          <w:szCs w:val="28"/>
          <w:rtl/>
          <w:lang w:bidi="ar-EG"/>
        </w:rPr>
        <w:t>مجلة دراسات تربوية وإجتماعية بمصر</w:t>
      </w:r>
      <w:r w:rsidR="0051297D" w:rsidRPr="00694D3B">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كلية التربية , جامعة حلوان ,</w:t>
      </w:r>
      <w:r w:rsidR="0051297D" w:rsidRPr="00694D3B">
        <w:rPr>
          <w:rFonts w:ascii="Simplified Arabic" w:hAnsi="Simplified Arabic" w:cs="Simplified Arabic"/>
          <w:sz w:val="28"/>
          <w:szCs w:val="28"/>
          <w:rtl/>
          <w:lang w:bidi="ar-EG"/>
        </w:rPr>
        <w:t xml:space="preserve"> 21(1), يناير : 173 - 218.</w:t>
      </w:r>
    </w:p>
    <w:p w:rsidR="0051297D" w:rsidRPr="00694D3B" w:rsidRDefault="002348E0" w:rsidP="00970513">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محمد , سمية حلمي</w:t>
      </w:r>
      <w:r w:rsidR="00766D3F">
        <w:rPr>
          <w:rFonts w:ascii="Simplified Arabic" w:hAnsi="Simplified Arabic" w:cs="Simplified Arabic" w:hint="cs"/>
          <w:sz w:val="28"/>
          <w:szCs w:val="28"/>
          <w:rtl/>
          <w:lang w:bidi="ar-EG"/>
        </w:rPr>
        <w:t xml:space="preserve"> (2017) . فاعلية برنامج تدريب</w:t>
      </w:r>
      <w:r w:rsidR="008B3875">
        <w:rPr>
          <w:rFonts w:ascii="Simplified Arabic" w:hAnsi="Simplified Arabic" w:cs="Simplified Arabic" w:hint="cs"/>
          <w:sz w:val="28"/>
          <w:szCs w:val="28"/>
          <w:rtl/>
          <w:lang w:bidi="ar-EG"/>
        </w:rPr>
        <w:t>ي</w:t>
      </w:r>
      <w:r w:rsidR="0051297D" w:rsidRPr="00694D3B">
        <w:rPr>
          <w:rFonts w:ascii="Simplified Arabic" w:hAnsi="Simplified Arabic" w:cs="Simplified Arabic" w:hint="cs"/>
          <w:sz w:val="28"/>
          <w:szCs w:val="28"/>
          <w:rtl/>
          <w:lang w:bidi="ar-EG"/>
        </w:rPr>
        <w:t xml:space="preserve"> مقترح قائم على استراتيجيات التعلم النشط فى تنمية مهارات التدريس </w:t>
      </w:r>
      <w:r w:rsidR="0057457D">
        <w:rPr>
          <w:rFonts w:ascii="Simplified Arabic" w:hAnsi="Simplified Arabic" w:cs="Simplified Arabic" w:hint="cs"/>
          <w:sz w:val="28"/>
          <w:szCs w:val="28"/>
          <w:rtl/>
          <w:lang w:bidi="ar-EG"/>
        </w:rPr>
        <w:t>الإبداعي</w:t>
      </w:r>
      <w:r w:rsidR="008B3875">
        <w:rPr>
          <w:rFonts w:ascii="Simplified Arabic" w:hAnsi="Simplified Arabic" w:cs="Simplified Arabic" w:hint="cs"/>
          <w:sz w:val="28"/>
          <w:szCs w:val="28"/>
          <w:rtl/>
          <w:lang w:bidi="ar-EG"/>
        </w:rPr>
        <w:t xml:space="preserve"> لدى معلمي</w:t>
      </w:r>
      <w:r w:rsidR="0051297D" w:rsidRPr="00694D3B">
        <w:rPr>
          <w:rFonts w:ascii="Simplified Arabic" w:hAnsi="Simplified Arabic" w:cs="Simplified Arabic" w:hint="cs"/>
          <w:sz w:val="28"/>
          <w:szCs w:val="28"/>
          <w:rtl/>
          <w:lang w:bidi="ar-EG"/>
        </w:rPr>
        <w:t xml:space="preserve"> ال</w:t>
      </w:r>
      <w:r w:rsidR="008B3875">
        <w:rPr>
          <w:rFonts w:ascii="Simplified Arabic" w:hAnsi="Simplified Arabic" w:cs="Simplified Arabic" w:hint="cs"/>
          <w:sz w:val="28"/>
          <w:szCs w:val="28"/>
          <w:rtl/>
          <w:lang w:bidi="ar-EG"/>
        </w:rPr>
        <w:t>رياضيات فى مرحلة التعليم الأساسي</w:t>
      </w:r>
      <w:r w:rsidR="0051297D" w:rsidRPr="00694D3B">
        <w:rPr>
          <w:rFonts w:ascii="Simplified Arabic" w:hAnsi="Simplified Arabic" w:cs="Simplified Arabic" w:hint="cs"/>
          <w:sz w:val="28"/>
          <w:szCs w:val="28"/>
          <w:rtl/>
          <w:lang w:bidi="ar-EG"/>
        </w:rPr>
        <w:t xml:space="preserve"> . رسالة ماجستير , غزة : الجامعة الإسلامية .</w:t>
      </w:r>
    </w:p>
    <w:p w:rsidR="0051297D" w:rsidRPr="00694D3B" w:rsidRDefault="0051297D" w:rsidP="00970513">
      <w:pPr>
        <w:pStyle w:val="ListParagraph"/>
        <w:numPr>
          <w:ilvl w:val="0"/>
          <w:numId w:val="30"/>
        </w:numPr>
        <w:spacing w:after="0" w:line="240" w:lineRule="auto"/>
        <w:ind w:left="935" w:hanging="575"/>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محمد , ياسمين سمير عبد العزيز ؛ طلبة , فاطمة محمد سليمان ؛ يحيى , عطية    (2014) : استراتيجيات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w:t>
      </w:r>
      <w:r w:rsidR="008B3875">
        <w:rPr>
          <w:rFonts w:ascii="Simplified Arabic" w:hAnsi="Simplified Arabic" w:cs="Simplified Arabic"/>
          <w:sz w:val="28"/>
          <w:szCs w:val="28"/>
          <w:rtl/>
          <w:lang w:bidi="ar-EG"/>
        </w:rPr>
        <w:t>وأثرها فى تحسين الأداء التدريس</w:t>
      </w:r>
      <w:r w:rsidR="008B3875">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للطلاب المعلمين . </w:t>
      </w:r>
      <w:r w:rsidRPr="00694D3B">
        <w:rPr>
          <w:rFonts w:ascii="Simplified Arabic" w:hAnsi="Simplified Arabic" w:cs="Simplified Arabic"/>
          <w:b/>
          <w:bCs/>
          <w:sz w:val="28"/>
          <w:szCs w:val="28"/>
          <w:rtl/>
          <w:lang w:bidi="ar-EG"/>
        </w:rPr>
        <w:t>مجلة الجمعية التربوية للدراسات الإجتماعية</w:t>
      </w:r>
      <w:r w:rsidRPr="00694D3B">
        <w:rPr>
          <w:rFonts w:ascii="Simplified Arabic" w:hAnsi="Simplified Arabic" w:cs="Simplified Arabic"/>
          <w:sz w:val="28"/>
          <w:szCs w:val="28"/>
          <w:rtl/>
          <w:lang w:bidi="ar-EG"/>
        </w:rPr>
        <w:t xml:space="preserve"> , </w:t>
      </w:r>
      <w:r w:rsidR="008B3875">
        <w:rPr>
          <w:rFonts w:ascii="Simplified Arabic" w:hAnsi="Simplified Arabic" w:cs="Simplified Arabic" w:hint="cs"/>
          <w:sz w:val="28"/>
          <w:szCs w:val="28"/>
          <w:rtl/>
          <w:lang w:bidi="ar-EG"/>
        </w:rPr>
        <w:t xml:space="preserve">كلية التربية , جامعة عين شمس , </w:t>
      </w:r>
      <w:r w:rsidRPr="00694D3B">
        <w:rPr>
          <w:rFonts w:ascii="Simplified Arabic" w:hAnsi="Simplified Arabic" w:cs="Simplified Arabic"/>
          <w:sz w:val="28"/>
          <w:szCs w:val="28"/>
          <w:rtl/>
          <w:lang w:bidi="ar-EG"/>
        </w:rPr>
        <w:t>(61) , يوليو :166 -188 .</w:t>
      </w:r>
    </w:p>
    <w:p w:rsidR="0051297D" w:rsidRPr="00694D3B" w:rsidRDefault="009A4834" w:rsidP="00A3516F">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lastRenderedPageBreak/>
        <w:t>المركز القوم</w:t>
      </w:r>
      <w:r>
        <w:rPr>
          <w:rFonts w:ascii="Simplified Arabic" w:hAnsi="Simplified Arabic" w:cs="Simplified Arabic" w:hint="cs"/>
          <w:sz w:val="28"/>
          <w:szCs w:val="28"/>
          <w:rtl/>
          <w:lang w:bidi="ar-EG"/>
        </w:rPr>
        <w:t>ي</w:t>
      </w:r>
      <w:r>
        <w:rPr>
          <w:rFonts w:ascii="Simplified Arabic" w:hAnsi="Simplified Arabic" w:cs="Simplified Arabic"/>
          <w:sz w:val="28"/>
          <w:szCs w:val="28"/>
          <w:rtl/>
          <w:lang w:bidi="ar-EG"/>
        </w:rPr>
        <w:t xml:space="preserve"> للامتحانات والتقويم التربو</w:t>
      </w:r>
      <w:r>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(2015 أ) . </w:t>
      </w:r>
      <w:r>
        <w:rPr>
          <w:rFonts w:ascii="Simplified Arabic" w:hAnsi="Simplified Arabic" w:cs="Simplified Arabic"/>
          <w:b/>
          <w:bCs/>
          <w:sz w:val="28"/>
          <w:szCs w:val="28"/>
          <w:rtl/>
          <w:lang w:bidi="ar-EG"/>
        </w:rPr>
        <w:t>الدليل الإرشاد</w:t>
      </w:r>
      <w:r>
        <w:rPr>
          <w:rFonts w:ascii="Simplified Arabic" w:hAnsi="Simplified Arabic" w:cs="Simplified Arabic" w:hint="cs"/>
          <w:b/>
          <w:bCs/>
          <w:sz w:val="28"/>
          <w:szCs w:val="28"/>
          <w:rtl/>
          <w:lang w:bidi="ar-EG"/>
        </w:rPr>
        <w:t>ي</w:t>
      </w:r>
      <w:r w:rsidR="00F41308">
        <w:rPr>
          <w:rFonts w:ascii="Simplified Arabic" w:hAnsi="Simplified Arabic" w:cs="Simplified Arabic"/>
          <w:b/>
          <w:bCs/>
          <w:sz w:val="28"/>
          <w:szCs w:val="28"/>
          <w:rtl/>
          <w:lang w:bidi="ar-EG"/>
        </w:rPr>
        <w:t xml:space="preserve"> فى تطوير مهارات معلم</w:t>
      </w:r>
      <w:r w:rsidR="00F41308">
        <w:rPr>
          <w:rFonts w:ascii="Simplified Arabic" w:hAnsi="Simplified Arabic" w:cs="Simplified Arabic" w:hint="cs"/>
          <w:b/>
          <w:bCs/>
          <w:sz w:val="28"/>
          <w:szCs w:val="28"/>
          <w:rtl/>
          <w:lang w:bidi="ar-EG"/>
        </w:rPr>
        <w:t>ي</w:t>
      </w:r>
      <w:r w:rsidR="0051297D" w:rsidRPr="00694D3B">
        <w:rPr>
          <w:rFonts w:ascii="Simplified Arabic" w:hAnsi="Simplified Arabic" w:cs="Simplified Arabic"/>
          <w:b/>
          <w:bCs/>
          <w:sz w:val="28"/>
          <w:szCs w:val="28"/>
          <w:rtl/>
          <w:lang w:bidi="ar-EG"/>
        </w:rPr>
        <w:t xml:space="preserve"> العلوم والرياضيات لتقويم تحصيل المتعلمين وفقاً لاختبارات المسابقة الدولية </w:t>
      </w:r>
      <w:r w:rsidR="0051297D" w:rsidRPr="00694D3B">
        <w:rPr>
          <w:rFonts w:ascii="Simplified Arabic" w:hAnsi="Simplified Arabic" w:cs="Simplified Arabic"/>
          <w:b/>
          <w:bCs/>
          <w:sz w:val="28"/>
          <w:szCs w:val="28"/>
          <w:lang w:bidi="ar-EG"/>
        </w:rPr>
        <w:t>TIMSS</w:t>
      </w:r>
      <w:r w:rsidR="0051297D" w:rsidRPr="00694D3B">
        <w:rPr>
          <w:rFonts w:ascii="Simplified Arabic" w:hAnsi="Simplified Arabic" w:cs="Simplified Arabic"/>
          <w:b/>
          <w:bCs/>
          <w:sz w:val="28"/>
          <w:szCs w:val="28"/>
          <w:rtl/>
          <w:lang w:bidi="ar-EG"/>
        </w:rPr>
        <w:t xml:space="preserve"> ( الجزء الأول مادة العلوم )</w:t>
      </w:r>
      <w:r w:rsidR="00F41308">
        <w:rPr>
          <w:rFonts w:ascii="Simplified Arabic" w:hAnsi="Simplified Arabic" w:cs="Simplified Arabic"/>
          <w:sz w:val="28"/>
          <w:szCs w:val="28"/>
          <w:rtl/>
          <w:lang w:bidi="ar-EG"/>
        </w:rPr>
        <w:t xml:space="preserve"> . وحدة التحليل الإحصائ</w:t>
      </w:r>
      <w:r w:rsidR="00F41308">
        <w:rPr>
          <w:rFonts w:ascii="Simplified Arabic" w:hAnsi="Simplified Arabic" w:cs="Simplified Arabic" w:hint="cs"/>
          <w:sz w:val="28"/>
          <w:szCs w:val="28"/>
          <w:rtl/>
          <w:lang w:bidi="ar-EG"/>
        </w:rPr>
        <w:t>ي</w:t>
      </w:r>
      <w:r w:rsidR="00A3516F">
        <w:rPr>
          <w:rFonts w:ascii="Simplified Arabic" w:hAnsi="Simplified Arabic" w:cs="Simplified Arabic" w:hint="cs"/>
          <w:sz w:val="28"/>
          <w:szCs w:val="28"/>
          <w:rtl/>
          <w:lang w:bidi="ar-EG"/>
        </w:rPr>
        <w:t xml:space="preserve"> </w:t>
      </w:r>
      <w:r w:rsidR="0051297D" w:rsidRPr="00694D3B">
        <w:rPr>
          <w:rFonts w:ascii="Simplified Arabic" w:hAnsi="Simplified Arabic" w:cs="Simplified Arabic"/>
          <w:sz w:val="28"/>
          <w:szCs w:val="28"/>
          <w:rtl/>
          <w:lang w:bidi="ar-EG"/>
        </w:rPr>
        <w:t>, جمهورية مصر العربية .</w:t>
      </w:r>
    </w:p>
    <w:p w:rsidR="0051297D" w:rsidRPr="00694D3B" w:rsidRDefault="00B16061" w:rsidP="00970513">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مهد</w:t>
      </w:r>
      <w:r>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 ايمان عبد الله محمد (2016) . برنامج مقترح قائم على استراتيجيات السقالات التعليمية والمهارات الرياضية المتضمنة بالدراسة الدولية </w:t>
      </w:r>
      <w:r w:rsidR="0051297D" w:rsidRPr="00694D3B">
        <w:rPr>
          <w:rFonts w:ascii="Simplified Arabic" w:hAnsi="Simplified Arabic" w:cs="Simplified Arabic"/>
          <w:sz w:val="28"/>
          <w:szCs w:val="28"/>
          <w:lang w:bidi="ar-EG"/>
        </w:rPr>
        <w:t>TIMSS</w:t>
      </w:r>
      <w:r w:rsidR="0051297D" w:rsidRPr="00694D3B">
        <w:rPr>
          <w:rFonts w:ascii="Simplified Arabic" w:hAnsi="Simplified Arabic" w:cs="Simplified Arabic"/>
          <w:sz w:val="28"/>
          <w:szCs w:val="28"/>
          <w:rtl/>
          <w:lang w:bidi="ar-EG"/>
        </w:rPr>
        <w:t xml:space="preserve"> لتنمي</w:t>
      </w:r>
      <w:r>
        <w:rPr>
          <w:rFonts w:ascii="Simplified Arabic" w:hAnsi="Simplified Arabic" w:cs="Simplified Arabic"/>
          <w:sz w:val="28"/>
          <w:szCs w:val="28"/>
          <w:rtl/>
          <w:lang w:bidi="ar-EG"/>
        </w:rPr>
        <w:t>ة الأداء التدريس</w:t>
      </w:r>
      <w:r>
        <w:rPr>
          <w:rFonts w:ascii="Simplified Arabic" w:hAnsi="Simplified Arabic" w:cs="Simplified Arabic" w:hint="cs"/>
          <w:sz w:val="28"/>
          <w:szCs w:val="28"/>
          <w:rtl/>
          <w:lang w:bidi="ar-EG"/>
        </w:rPr>
        <w:t>ي</w:t>
      </w:r>
      <w:r>
        <w:rPr>
          <w:rFonts w:ascii="Simplified Arabic" w:hAnsi="Simplified Arabic" w:cs="Simplified Arabic"/>
          <w:sz w:val="28"/>
          <w:szCs w:val="28"/>
          <w:rtl/>
          <w:lang w:bidi="ar-EG"/>
        </w:rPr>
        <w:t xml:space="preserve"> لمعلم</w:t>
      </w:r>
      <w:r>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الرياضيات ومستوى تحصيل تلاميذهم بالمرحلة الإعدادية . </w:t>
      </w:r>
      <w:r w:rsidR="0051297D" w:rsidRPr="00694D3B">
        <w:rPr>
          <w:rFonts w:ascii="Simplified Arabic" w:hAnsi="Simplified Arabic" w:cs="Simplified Arabic"/>
          <w:b/>
          <w:bCs/>
          <w:sz w:val="28"/>
          <w:szCs w:val="28"/>
          <w:rtl/>
          <w:lang w:bidi="ar-EG"/>
        </w:rPr>
        <w:t>مجلة دراسات فى المناهج وطرق التدريس</w:t>
      </w:r>
      <w:r w:rsidR="0051297D" w:rsidRPr="00694D3B">
        <w:rPr>
          <w:rFonts w:ascii="Simplified Arabic" w:hAnsi="Simplified Arabic" w:cs="Simplified Arabic"/>
          <w:sz w:val="28"/>
          <w:szCs w:val="28"/>
          <w:rtl/>
          <w:lang w:bidi="ar-EG"/>
        </w:rPr>
        <w:t xml:space="preserve"> ,</w:t>
      </w:r>
      <w:r w:rsidR="00F15C16">
        <w:rPr>
          <w:rFonts w:ascii="Simplified Arabic" w:hAnsi="Simplified Arabic" w:cs="Simplified Arabic" w:hint="cs"/>
          <w:sz w:val="28"/>
          <w:szCs w:val="28"/>
          <w:rtl/>
          <w:lang w:bidi="ar-EG"/>
        </w:rPr>
        <w:t xml:space="preserve"> الجمعية المصرية للمناهج وطرق التدريس , </w:t>
      </w:r>
      <w:r w:rsidR="0051297D" w:rsidRPr="00694D3B">
        <w:rPr>
          <w:rFonts w:ascii="Simplified Arabic" w:hAnsi="Simplified Arabic" w:cs="Simplified Arabic"/>
          <w:sz w:val="28"/>
          <w:szCs w:val="28"/>
          <w:rtl/>
          <w:lang w:bidi="ar-EG"/>
        </w:rPr>
        <w:t xml:space="preserve"> (212) , أبريل , 64-117.</w:t>
      </w:r>
    </w:p>
    <w:p w:rsidR="0051297D" w:rsidRPr="00694D3B" w:rsidRDefault="00C07A41" w:rsidP="00970513">
      <w:pPr>
        <w:pStyle w:val="ListParagraph"/>
        <w:numPr>
          <w:ilvl w:val="0"/>
          <w:numId w:val="30"/>
        </w:numPr>
        <w:spacing w:after="0" w:line="240" w:lineRule="auto"/>
        <w:ind w:left="935" w:hanging="575"/>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مواف</w:t>
      </w:r>
      <w:r>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 سوسن محمد عز الد</w:t>
      </w:r>
      <w:r>
        <w:rPr>
          <w:rFonts w:ascii="Simplified Arabic" w:hAnsi="Simplified Arabic" w:cs="Simplified Arabic"/>
          <w:sz w:val="28"/>
          <w:szCs w:val="28"/>
          <w:rtl/>
          <w:lang w:bidi="ar-EG"/>
        </w:rPr>
        <w:t>ين (2012) : فاعلية برنامج تدريب</w:t>
      </w:r>
      <w:r>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بالحاسوب قائم على استراتيجية حل المشكلات إبداعياً فى تنمية مهارات التدريس </w:t>
      </w:r>
      <w:r w:rsidR="0057457D">
        <w:rPr>
          <w:rFonts w:ascii="Simplified Arabic" w:hAnsi="Simplified Arabic" w:cs="Simplified Arabic"/>
          <w:sz w:val="28"/>
          <w:szCs w:val="28"/>
          <w:rtl/>
          <w:lang w:bidi="ar-EG"/>
        </w:rPr>
        <w:t>الإبداعي</w:t>
      </w:r>
      <w:r w:rsidR="0051297D" w:rsidRPr="00694D3B">
        <w:rPr>
          <w:rFonts w:ascii="Simplified Arabic" w:hAnsi="Simplified Arabic" w:cs="Simplified Arabic"/>
          <w:sz w:val="28"/>
          <w:szCs w:val="28"/>
          <w:rtl/>
          <w:lang w:bidi="ar-EG"/>
        </w:rPr>
        <w:t xml:space="preserve"> والتفكير </w:t>
      </w:r>
      <w:r w:rsidR="0057457D">
        <w:rPr>
          <w:rFonts w:ascii="Simplified Arabic" w:hAnsi="Simplified Arabic" w:cs="Simplified Arabic"/>
          <w:sz w:val="28"/>
          <w:szCs w:val="28"/>
          <w:rtl/>
          <w:lang w:bidi="ar-EG"/>
        </w:rPr>
        <w:t>الإبداعي</w:t>
      </w:r>
      <w:r w:rsidR="0051297D" w:rsidRPr="00694D3B">
        <w:rPr>
          <w:rFonts w:ascii="Simplified Arabic" w:hAnsi="Simplified Arabic" w:cs="Simplified Arabic"/>
          <w:sz w:val="28"/>
          <w:szCs w:val="28"/>
          <w:rtl/>
          <w:lang w:bidi="ar-EG"/>
        </w:rPr>
        <w:t xml:space="preserve"> لدى معلمات الرياضيات بالمرحلة المتوسطة بجدة . </w:t>
      </w:r>
      <w:r w:rsidR="0051297D" w:rsidRPr="00694D3B">
        <w:rPr>
          <w:rFonts w:ascii="Simplified Arabic" w:hAnsi="Simplified Arabic" w:cs="Simplified Arabic"/>
          <w:b/>
          <w:bCs/>
          <w:sz w:val="28"/>
          <w:szCs w:val="28"/>
          <w:rtl/>
          <w:lang w:bidi="ar-EG"/>
        </w:rPr>
        <w:t>مجلة جامعة الإمام محمد بن سعود الإسلامية –العلوم الإنسانية والإجتماعية – السعوديه</w:t>
      </w:r>
      <w:r>
        <w:rPr>
          <w:rFonts w:ascii="Simplified Arabic" w:hAnsi="Simplified Arabic" w:cs="Simplified Arabic"/>
          <w:sz w:val="28"/>
          <w:szCs w:val="28"/>
          <w:rtl/>
          <w:lang w:bidi="ar-EG"/>
        </w:rPr>
        <w:t>, (27) , ربيع ال</w:t>
      </w:r>
      <w:r>
        <w:rPr>
          <w:rFonts w:ascii="Simplified Arabic" w:hAnsi="Simplified Arabic" w:cs="Simplified Arabic" w:hint="cs"/>
          <w:sz w:val="28"/>
          <w:szCs w:val="28"/>
          <w:rtl/>
          <w:lang w:bidi="ar-EG"/>
        </w:rPr>
        <w:t>آ</w:t>
      </w:r>
      <w:r w:rsidR="0051297D" w:rsidRPr="00694D3B">
        <w:rPr>
          <w:rFonts w:ascii="Simplified Arabic" w:hAnsi="Simplified Arabic" w:cs="Simplified Arabic"/>
          <w:sz w:val="28"/>
          <w:szCs w:val="28"/>
          <w:rtl/>
          <w:lang w:bidi="ar-EG"/>
        </w:rPr>
        <w:t>خر :61-102.</w:t>
      </w:r>
    </w:p>
    <w:p w:rsidR="0051297D" w:rsidRPr="00694D3B" w:rsidRDefault="00EC4BB1" w:rsidP="00970513">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نصر , محمد عل</w:t>
      </w:r>
      <w:r>
        <w:rPr>
          <w:rFonts w:ascii="Simplified Arabic" w:hAnsi="Simplified Arabic" w:cs="Simplified Arabic" w:hint="cs"/>
          <w:sz w:val="28"/>
          <w:szCs w:val="28"/>
          <w:rtl/>
          <w:lang w:bidi="ar-EG"/>
        </w:rPr>
        <w:t>ي</w:t>
      </w:r>
      <w:r w:rsidR="0051297D" w:rsidRPr="00694D3B">
        <w:rPr>
          <w:rFonts w:ascii="Simplified Arabic" w:hAnsi="Simplified Arabic" w:cs="Simplified Arabic"/>
          <w:sz w:val="28"/>
          <w:szCs w:val="28"/>
          <w:rtl/>
          <w:lang w:bidi="ar-EG"/>
        </w:rPr>
        <w:t xml:space="preserve"> (2005) . رؤى مستقبلية لتطوير أداء المعلم فى ضوء المستويات المعيارية لتحقيق الجودة الشاملة . الجمعية المصرية للمناهج وطرق التدريس </w:t>
      </w:r>
      <w:r w:rsidR="0051297D" w:rsidRPr="00694D3B">
        <w:rPr>
          <w:rFonts w:ascii="Simplified Arabic" w:hAnsi="Simplified Arabic" w:cs="Simplified Arabic"/>
          <w:b/>
          <w:bCs/>
          <w:sz w:val="28"/>
          <w:szCs w:val="28"/>
          <w:rtl/>
          <w:lang w:bidi="ar-EG"/>
        </w:rPr>
        <w:t>, المؤتمر العلمى السابع عشر "مناهج التعليم والمستويات المعيارية "</w:t>
      </w:r>
      <w:r w:rsidR="0051297D" w:rsidRPr="00694D3B">
        <w:rPr>
          <w:rFonts w:ascii="Simplified Arabic" w:hAnsi="Simplified Arabic" w:cs="Simplified Arabic"/>
          <w:sz w:val="28"/>
          <w:szCs w:val="28"/>
          <w:rtl/>
          <w:lang w:bidi="ar-EG"/>
        </w:rPr>
        <w:t>, 1 ,  195-212.</w:t>
      </w:r>
    </w:p>
    <w:p w:rsidR="0051297D" w:rsidRPr="00694D3B" w:rsidRDefault="0051297D" w:rsidP="00970513">
      <w:pPr>
        <w:pStyle w:val="ListParagraph"/>
        <w:numPr>
          <w:ilvl w:val="0"/>
          <w:numId w:val="30"/>
        </w:numPr>
        <w:spacing w:after="0" w:line="240" w:lineRule="auto"/>
        <w:ind w:left="935" w:hanging="575"/>
        <w:jc w:val="both"/>
        <w:rPr>
          <w:rFonts w:ascii="Simplified Arabic" w:hAnsi="Simplified Arabic" w:cs="Simplified Arabic"/>
          <w:sz w:val="28"/>
          <w:szCs w:val="28"/>
          <w:rtl/>
          <w:lang w:bidi="ar-EG"/>
        </w:rPr>
      </w:pPr>
      <w:r w:rsidRPr="00694D3B">
        <w:rPr>
          <w:rFonts w:ascii="Simplified Arabic" w:hAnsi="Simplified Arabic" w:cs="Simplified Arabic"/>
          <w:sz w:val="28"/>
          <w:szCs w:val="28"/>
          <w:rtl/>
          <w:lang w:bidi="ar-EG"/>
        </w:rPr>
        <w:t xml:space="preserve">النمر , محمد عبد </w:t>
      </w:r>
      <w:r w:rsidR="00FF21C6">
        <w:rPr>
          <w:rFonts w:ascii="Simplified Arabic" w:hAnsi="Simplified Arabic" w:cs="Simplified Arabic"/>
          <w:sz w:val="28"/>
          <w:szCs w:val="28"/>
          <w:rtl/>
          <w:lang w:bidi="ar-EG"/>
        </w:rPr>
        <w:t>القادر (2014) : مدى امتلاك معلم</w:t>
      </w:r>
      <w:r w:rsidR="00FF21C6">
        <w:rPr>
          <w:rFonts w:ascii="Simplified Arabic" w:hAnsi="Simplified Arabic" w:cs="Simplified Arabic" w:hint="cs"/>
          <w:sz w:val="28"/>
          <w:szCs w:val="28"/>
          <w:rtl/>
          <w:lang w:bidi="ar-EG"/>
        </w:rPr>
        <w:t>ي</w:t>
      </w:r>
      <w:r w:rsidR="00FF21C6">
        <w:rPr>
          <w:rFonts w:ascii="Simplified Arabic" w:hAnsi="Simplified Arabic" w:cs="Simplified Arabic"/>
          <w:sz w:val="28"/>
          <w:szCs w:val="28"/>
          <w:rtl/>
          <w:lang w:bidi="ar-EG"/>
        </w:rPr>
        <w:t xml:space="preserve"> الرياضيات فى المرحلة ال</w:t>
      </w:r>
      <w:r w:rsidR="00FF21C6">
        <w:rPr>
          <w:rFonts w:ascii="Simplified Arabic" w:hAnsi="Simplified Arabic" w:cs="Simplified Arabic" w:hint="cs"/>
          <w:sz w:val="28"/>
          <w:szCs w:val="28"/>
          <w:rtl/>
          <w:lang w:bidi="ar-EG"/>
        </w:rPr>
        <w:t>ا</w:t>
      </w:r>
      <w:r w:rsidRPr="00694D3B">
        <w:rPr>
          <w:rFonts w:ascii="Simplified Arabic" w:hAnsi="Simplified Arabic" w:cs="Simplified Arabic"/>
          <w:sz w:val="28"/>
          <w:szCs w:val="28"/>
          <w:rtl/>
          <w:lang w:bidi="ar-EG"/>
        </w:rPr>
        <w:t xml:space="preserve">بتدائية بالمملكة العربية السعودية لمهارات التدريس </w:t>
      </w:r>
      <w:r w:rsidR="0057457D">
        <w:rPr>
          <w:rFonts w:ascii="Simplified Arabic" w:hAnsi="Simplified Arabic" w:cs="Simplified Arabic"/>
          <w:sz w:val="28"/>
          <w:szCs w:val="28"/>
          <w:rtl/>
          <w:lang w:bidi="ar-EG"/>
        </w:rPr>
        <w:t>الإبداعي</w:t>
      </w:r>
      <w:r w:rsidRPr="00694D3B">
        <w:rPr>
          <w:rFonts w:ascii="Simplified Arabic" w:hAnsi="Simplified Arabic" w:cs="Simplified Arabic"/>
          <w:sz w:val="28"/>
          <w:szCs w:val="28"/>
          <w:rtl/>
          <w:lang w:bidi="ar-EG"/>
        </w:rPr>
        <w:t xml:space="preserve"> </w:t>
      </w:r>
      <w:r w:rsidR="00FF21C6">
        <w:rPr>
          <w:rFonts w:ascii="Simplified Arabic" w:hAnsi="Simplified Arabic" w:cs="Simplified Arabic"/>
          <w:b/>
          <w:bCs/>
          <w:sz w:val="28"/>
          <w:szCs w:val="28"/>
          <w:rtl/>
          <w:lang w:bidi="ar-EG"/>
        </w:rPr>
        <w:t>. مجلة البحث العلم</w:t>
      </w:r>
      <w:r w:rsidR="00FF21C6">
        <w:rPr>
          <w:rFonts w:ascii="Simplified Arabic" w:hAnsi="Simplified Arabic" w:cs="Simplified Arabic" w:hint="cs"/>
          <w:b/>
          <w:bCs/>
          <w:sz w:val="28"/>
          <w:szCs w:val="28"/>
          <w:rtl/>
          <w:lang w:bidi="ar-EG"/>
        </w:rPr>
        <w:t>ي</w:t>
      </w:r>
      <w:r w:rsidRPr="00694D3B">
        <w:rPr>
          <w:rFonts w:ascii="Simplified Arabic" w:hAnsi="Simplified Arabic" w:cs="Simplified Arabic"/>
          <w:b/>
          <w:bCs/>
          <w:sz w:val="28"/>
          <w:szCs w:val="28"/>
          <w:rtl/>
          <w:lang w:bidi="ar-EG"/>
        </w:rPr>
        <w:t xml:space="preserve"> فى التربية</w:t>
      </w:r>
      <w:r w:rsidR="007F5FE5">
        <w:rPr>
          <w:rFonts w:ascii="Simplified Arabic" w:hAnsi="Simplified Arabic" w:cs="Simplified Arabic" w:hint="cs"/>
          <w:sz w:val="28"/>
          <w:szCs w:val="28"/>
          <w:rtl/>
          <w:lang w:bidi="ar-EG"/>
        </w:rPr>
        <w:t xml:space="preserve"> </w:t>
      </w:r>
      <w:r w:rsidRPr="00694D3B">
        <w:rPr>
          <w:rFonts w:ascii="Simplified Arabic" w:hAnsi="Simplified Arabic" w:cs="Simplified Arabic"/>
          <w:sz w:val="28"/>
          <w:szCs w:val="28"/>
          <w:rtl/>
          <w:lang w:bidi="ar-EG"/>
        </w:rPr>
        <w:t xml:space="preserve">, </w:t>
      </w:r>
      <w:r w:rsidR="00FF21C6">
        <w:rPr>
          <w:rFonts w:ascii="Simplified Arabic" w:hAnsi="Simplified Arabic" w:cs="Simplified Arabic" w:hint="cs"/>
          <w:sz w:val="28"/>
          <w:szCs w:val="28"/>
          <w:rtl/>
          <w:lang w:bidi="ar-EG"/>
        </w:rPr>
        <w:t xml:space="preserve">كلية البنات للعلوم والآداب , جامعة عين شمس , </w:t>
      </w:r>
      <w:r w:rsidRPr="00694D3B">
        <w:rPr>
          <w:rFonts w:ascii="Simplified Arabic" w:hAnsi="Simplified Arabic" w:cs="Simplified Arabic"/>
          <w:sz w:val="28"/>
          <w:szCs w:val="28"/>
          <w:rtl/>
          <w:lang w:bidi="ar-EG"/>
        </w:rPr>
        <w:t>(15) , الجزء الثالث :765 -796.</w:t>
      </w:r>
    </w:p>
    <w:p w:rsidR="0051297D" w:rsidRPr="00694D3B" w:rsidRDefault="0051297D" w:rsidP="00970513">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الهد</w:t>
      </w:r>
      <w:r w:rsidR="00C92708">
        <w:rPr>
          <w:rFonts w:ascii="Simplified Arabic" w:hAnsi="Simplified Arabic" w:cs="Simplified Arabic"/>
          <w:sz w:val="28"/>
          <w:szCs w:val="28"/>
          <w:rtl/>
          <w:lang w:bidi="ar-EG"/>
        </w:rPr>
        <w:t>ور , زيد أحمد ناصر أحمد ؛ الشمر</w:t>
      </w:r>
      <w:r w:rsidR="00C92708">
        <w:rPr>
          <w:rFonts w:ascii="Simplified Arabic" w:hAnsi="Simplified Arabic" w:cs="Simplified Arabic" w:hint="cs"/>
          <w:sz w:val="28"/>
          <w:szCs w:val="28"/>
          <w:rtl/>
          <w:lang w:bidi="ar-EG"/>
        </w:rPr>
        <w:t>ي</w:t>
      </w:r>
      <w:r w:rsidR="00C92708">
        <w:rPr>
          <w:rFonts w:ascii="Simplified Arabic" w:hAnsi="Simplified Arabic" w:cs="Simplified Arabic"/>
          <w:sz w:val="28"/>
          <w:szCs w:val="28"/>
          <w:rtl/>
          <w:lang w:bidi="ar-EG"/>
        </w:rPr>
        <w:t xml:space="preserve"> , خالد خميس ردين</w:t>
      </w:r>
      <w:r w:rsidR="00C92708">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(2018) . مدى تحقق متطلبات دراسة التوجهات الدولية فى الرياضيات والعلوم (</w:t>
      </w:r>
      <w:r w:rsidRPr="00694D3B">
        <w:rPr>
          <w:rFonts w:ascii="Simplified Arabic" w:hAnsi="Simplified Arabic" w:cs="Simplified Arabic"/>
          <w:sz w:val="28"/>
          <w:szCs w:val="28"/>
          <w:lang w:bidi="ar-EG"/>
        </w:rPr>
        <w:t>TIMSS</w:t>
      </w:r>
      <w:r w:rsidRPr="00694D3B">
        <w:rPr>
          <w:rFonts w:ascii="Simplified Arabic" w:hAnsi="Simplified Arabic" w:cs="Simplified Arabic"/>
          <w:sz w:val="28"/>
          <w:szCs w:val="28"/>
          <w:rtl/>
          <w:lang w:bidi="ar-EG"/>
        </w:rPr>
        <w:t>-</w:t>
      </w:r>
      <w:r w:rsidRPr="00694D3B">
        <w:rPr>
          <w:rFonts w:ascii="Simplified Arabic" w:hAnsi="Simplified Arabic" w:cs="Simplified Arabic"/>
          <w:sz w:val="28"/>
          <w:szCs w:val="28"/>
          <w:lang w:bidi="ar-EG"/>
        </w:rPr>
        <w:t>2019</w:t>
      </w:r>
      <w:r w:rsidRPr="00694D3B">
        <w:rPr>
          <w:rFonts w:ascii="Simplified Arabic" w:hAnsi="Simplified Arabic" w:cs="Simplified Arabic"/>
          <w:sz w:val="28"/>
          <w:szCs w:val="28"/>
          <w:rtl/>
          <w:lang w:bidi="ar-EG"/>
        </w:rPr>
        <w:t>) فى كتب الرياضيات للصفين ا</w:t>
      </w:r>
      <w:r w:rsidR="00C92708">
        <w:rPr>
          <w:rFonts w:ascii="Simplified Arabic" w:hAnsi="Simplified Arabic" w:cs="Simplified Arabic"/>
          <w:sz w:val="28"/>
          <w:szCs w:val="28"/>
          <w:rtl/>
          <w:lang w:bidi="ar-EG"/>
        </w:rPr>
        <w:t>لرابع والثامن من التعليم الأساس</w:t>
      </w:r>
      <w:r w:rsidR="00C92708">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فى اليمن والكويت . </w:t>
      </w:r>
      <w:r w:rsidRPr="00694D3B">
        <w:rPr>
          <w:rFonts w:ascii="Simplified Arabic" w:hAnsi="Simplified Arabic" w:cs="Simplified Arabic"/>
          <w:b/>
          <w:bCs/>
          <w:sz w:val="28"/>
          <w:szCs w:val="28"/>
          <w:rtl/>
          <w:lang w:bidi="ar-EG"/>
        </w:rPr>
        <w:t>مجلة تربويات الرياضيات</w:t>
      </w:r>
      <w:r w:rsidRPr="00694D3B">
        <w:rPr>
          <w:rFonts w:ascii="Simplified Arabic" w:hAnsi="Simplified Arabic" w:cs="Simplified Arabic"/>
          <w:sz w:val="28"/>
          <w:szCs w:val="28"/>
          <w:rtl/>
          <w:lang w:bidi="ar-EG"/>
        </w:rPr>
        <w:t xml:space="preserve"> , الجمعية المصرية لتربويات الرياضيات , 21(7) , يوليو : 41-75 .  </w:t>
      </w:r>
    </w:p>
    <w:p w:rsidR="0051297D" w:rsidRPr="00694D3B" w:rsidRDefault="0051297D" w:rsidP="004416FA">
      <w:pPr>
        <w:pStyle w:val="ListParagraph"/>
        <w:numPr>
          <w:ilvl w:val="0"/>
          <w:numId w:val="30"/>
        </w:numPr>
        <w:spacing w:after="0" w:line="240" w:lineRule="auto"/>
        <w:ind w:left="935" w:hanging="575"/>
        <w:jc w:val="both"/>
        <w:rPr>
          <w:rFonts w:ascii="Simplified Arabic" w:hAnsi="Simplified Arabic" w:cs="Simplified Arabic"/>
          <w:sz w:val="28"/>
          <w:szCs w:val="28"/>
          <w:lang w:bidi="ar-EG"/>
        </w:rPr>
      </w:pPr>
      <w:r w:rsidRPr="00694D3B">
        <w:rPr>
          <w:rFonts w:ascii="Simplified Arabic" w:hAnsi="Simplified Arabic" w:cs="Simplified Arabic"/>
          <w:sz w:val="28"/>
          <w:szCs w:val="28"/>
          <w:rtl/>
          <w:lang w:bidi="ar-EG"/>
        </w:rPr>
        <w:t xml:space="preserve">هيئة المعرفة والتنمية البشرية (2012) . </w:t>
      </w:r>
      <w:r w:rsidRPr="00694D3B">
        <w:rPr>
          <w:rFonts w:ascii="Simplified Arabic" w:hAnsi="Simplified Arabic" w:cs="Simplified Arabic"/>
          <w:b/>
          <w:bCs/>
          <w:sz w:val="28"/>
          <w:szCs w:val="28"/>
          <w:rtl/>
          <w:lang w:bidi="ar-EG"/>
        </w:rPr>
        <w:t>تقرير دبى فى دراستى</w:t>
      </w:r>
      <w:r w:rsidRPr="00694D3B">
        <w:rPr>
          <w:rFonts w:ascii="Simplified Arabic" w:hAnsi="Simplified Arabic" w:cs="Simplified Arabic"/>
          <w:b/>
          <w:bCs/>
          <w:sz w:val="28"/>
          <w:szCs w:val="28"/>
          <w:lang w:bidi="ar-EG"/>
        </w:rPr>
        <w:t xml:space="preserve"> PIRLS TIMSS 2011</w:t>
      </w:r>
      <w:r w:rsidRPr="00694D3B">
        <w:rPr>
          <w:rFonts w:ascii="Simplified Arabic" w:hAnsi="Simplified Arabic" w:cs="Simplified Arabic"/>
          <w:sz w:val="28"/>
          <w:szCs w:val="28"/>
          <w:rtl/>
          <w:lang w:bidi="ar-EG"/>
        </w:rPr>
        <w:t xml:space="preserve"> </w:t>
      </w:r>
      <w:r w:rsidR="004416FA">
        <w:rPr>
          <w:rFonts w:ascii="Simplified Arabic" w:hAnsi="Simplified Arabic" w:cs="Simplified Arabic"/>
          <w:sz w:val="28"/>
          <w:szCs w:val="28"/>
          <w:lang w:bidi="ar-EG"/>
        </w:rPr>
        <w:t>.</w:t>
      </w:r>
      <w:r w:rsidR="00C92708">
        <w:rPr>
          <w:rFonts w:ascii="Simplified Arabic" w:hAnsi="Simplified Arabic" w:cs="Simplified Arabic"/>
          <w:sz w:val="28"/>
          <w:szCs w:val="28"/>
          <w:rtl/>
          <w:lang w:bidi="ar-EG"/>
        </w:rPr>
        <w:t xml:space="preserve"> الإمارات العربية المتحدة , دب</w:t>
      </w:r>
      <w:r w:rsidR="00C92708">
        <w:rPr>
          <w:rFonts w:ascii="Simplified Arabic" w:hAnsi="Simplified Arabic" w:cs="Simplified Arabic" w:hint="cs"/>
          <w:sz w:val="28"/>
          <w:szCs w:val="28"/>
          <w:rtl/>
          <w:lang w:bidi="ar-EG"/>
        </w:rPr>
        <w:t>ي</w:t>
      </w:r>
      <w:r w:rsidRPr="00694D3B">
        <w:rPr>
          <w:rFonts w:ascii="Simplified Arabic" w:hAnsi="Simplified Arabic" w:cs="Simplified Arabic"/>
          <w:sz w:val="28"/>
          <w:szCs w:val="28"/>
          <w:rtl/>
          <w:lang w:bidi="ar-EG"/>
        </w:rPr>
        <w:t xml:space="preserve"> .</w:t>
      </w:r>
    </w:p>
    <w:p w:rsidR="00C919DE" w:rsidRDefault="00C919DE" w:rsidP="00875E8D">
      <w:pPr>
        <w:spacing w:after="0" w:line="240" w:lineRule="auto"/>
        <w:jc w:val="both"/>
        <w:rPr>
          <w:rFonts w:cs="Simplified Arabic" w:hint="cs"/>
          <w:b/>
          <w:bCs/>
          <w:sz w:val="28"/>
          <w:szCs w:val="28"/>
          <w:rtl/>
          <w:lang w:bidi="ar-EG"/>
        </w:rPr>
      </w:pPr>
    </w:p>
    <w:p w:rsidR="00361B52" w:rsidRPr="00694D3B" w:rsidRDefault="00361B52" w:rsidP="00875E8D">
      <w:pPr>
        <w:spacing w:after="0" w:line="240" w:lineRule="auto"/>
        <w:jc w:val="both"/>
        <w:rPr>
          <w:rFonts w:cs="Simplified Arabic"/>
          <w:b/>
          <w:bCs/>
          <w:sz w:val="28"/>
          <w:szCs w:val="28"/>
          <w:rtl/>
          <w:lang w:bidi="ar-EG"/>
        </w:rPr>
      </w:pPr>
      <w:r w:rsidRPr="00694D3B">
        <w:rPr>
          <w:rFonts w:cs="Simplified Arabic" w:hint="cs"/>
          <w:b/>
          <w:bCs/>
          <w:sz w:val="28"/>
          <w:szCs w:val="28"/>
          <w:rtl/>
          <w:lang w:bidi="ar-EG"/>
        </w:rPr>
        <w:lastRenderedPageBreak/>
        <w:t>المراجع الأجنبية :</w:t>
      </w:r>
    </w:p>
    <w:p w:rsidR="0080421A" w:rsidRPr="00694D3B" w:rsidRDefault="0080421A" w:rsidP="0080421A">
      <w:pPr>
        <w:pStyle w:val="ListParagraph"/>
        <w:numPr>
          <w:ilvl w:val="0"/>
          <w:numId w:val="31"/>
        </w:numPr>
        <w:autoSpaceDE w:val="0"/>
        <w:autoSpaceDN w:val="0"/>
        <w:bidi w:val="0"/>
        <w:adjustRightInd w:val="0"/>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lang w:bidi="ar-EG"/>
        </w:rPr>
        <w:t>Antonijevic,R. (2006). " Differences In teaching and learning mathematics and students’ mathematics achievement In TIMSS 2003".</w:t>
      </w:r>
      <w:r w:rsidRPr="00694D3B">
        <w:rPr>
          <w:rFonts w:ascii="Simplified Arabic" w:hAnsi="Simplified Arabic" w:cs="Simplified Arabic"/>
          <w:i/>
          <w:iCs/>
          <w:sz w:val="28"/>
          <w:szCs w:val="28"/>
          <w:lang w:bidi="ar-EG"/>
        </w:rPr>
        <w:t>Paper presented at :2nd IEA International research Conference</w:t>
      </w:r>
      <w:r w:rsidRPr="00694D3B">
        <w:rPr>
          <w:rFonts w:ascii="Simplified Arabic" w:hAnsi="Simplified Arabic" w:cs="Simplified Arabic"/>
          <w:sz w:val="28"/>
          <w:szCs w:val="28"/>
          <w:lang w:bidi="ar-EG"/>
        </w:rPr>
        <w:t>.</w:t>
      </w:r>
      <w:r w:rsidRPr="00694D3B">
        <w:rPr>
          <w:rFonts w:ascii="Simplified Arabic" w:hAnsi="Simplified Arabic" w:cs="Simplified Arabic"/>
          <w:sz w:val="28"/>
          <w:szCs w:val="28"/>
        </w:rPr>
        <w:t xml:space="preserve"> Available from: </w:t>
      </w:r>
      <w:r w:rsidRPr="00694D3B">
        <w:rPr>
          <w:rFonts w:ascii="Simplified Arabic" w:hAnsi="Simplified Arabic" w:cs="Simplified Arabic"/>
          <w:sz w:val="28"/>
          <w:szCs w:val="28"/>
          <w:u w:val="single"/>
          <w:lang w:bidi="ar-EG"/>
        </w:rPr>
        <w:t>http:/www.iea.nl</w:t>
      </w:r>
    </w:p>
    <w:p w:rsidR="0080421A" w:rsidRPr="00694D3B" w:rsidRDefault="0080421A" w:rsidP="0080421A">
      <w:pPr>
        <w:pStyle w:val="ListParagraph"/>
        <w:numPr>
          <w:ilvl w:val="0"/>
          <w:numId w:val="31"/>
        </w:numPr>
        <w:autoSpaceDE w:val="0"/>
        <w:autoSpaceDN w:val="0"/>
        <w:bidi w:val="0"/>
        <w:adjustRightInd w:val="0"/>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Pr>
        <w:t>Dodeen, H., Abdelfattah, F., Shmrani, S. &amp;</w:t>
      </w:r>
      <w:r w:rsidR="003F33B5">
        <w:rPr>
          <w:rFonts w:ascii="Simplified Arabic" w:hAnsi="Simplified Arabic" w:cs="Simplified Arabic"/>
          <w:sz w:val="28"/>
          <w:szCs w:val="28"/>
        </w:rPr>
        <w:t xml:space="preserve"> </w:t>
      </w:r>
      <w:r w:rsidRPr="00694D3B">
        <w:rPr>
          <w:rFonts w:ascii="Simplified Arabic" w:hAnsi="Simplified Arabic" w:cs="Simplified Arabic"/>
          <w:sz w:val="28"/>
          <w:szCs w:val="28"/>
        </w:rPr>
        <w:t>Hilal, M. (2012). The effects of teachers’ qualifications, practices and perceptions on student achievement in TIMSS mathematics: A comparison of two countries .</w:t>
      </w:r>
      <w:r w:rsidRPr="00694D3B">
        <w:rPr>
          <w:rFonts w:ascii="Simplified Arabic" w:hAnsi="Simplified Arabic" w:cs="Simplified Arabic"/>
          <w:i/>
          <w:iCs/>
          <w:sz w:val="28"/>
          <w:szCs w:val="28"/>
        </w:rPr>
        <w:t>International Journal of Testing</w:t>
      </w:r>
      <w:r w:rsidRPr="00694D3B">
        <w:rPr>
          <w:rFonts w:ascii="Simplified Arabic" w:hAnsi="Simplified Arabic" w:cs="Simplified Arabic"/>
          <w:sz w:val="28"/>
          <w:szCs w:val="28"/>
        </w:rPr>
        <w:t xml:space="preserve">, </w:t>
      </w:r>
      <w:r w:rsidRPr="00694D3B">
        <w:rPr>
          <w:rFonts w:ascii="Simplified Arabic" w:hAnsi="Simplified Arabic" w:cs="Simplified Arabic"/>
          <w:i/>
          <w:iCs/>
          <w:sz w:val="28"/>
          <w:szCs w:val="28"/>
        </w:rPr>
        <w:t>12</w:t>
      </w:r>
      <w:r w:rsidRPr="00694D3B">
        <w:rPr>
          <w:rFonts w:ascii="Simplified Arabic" w:hAnsi="Simplified Arabic" w:cs="Simplified Arabic"/>
          <w:sz w:val="28"/>
          <w:szCs w:val="28"/>
        </w:rPr>
        <w:t xml:space="preserve"> (1), 61-77.</w:t>
      </w:r>
    </w:p>
    <w:p w:rsidR="0080421A" w:rsidRPr="00694D3B" w:rsidRDefault="0080421A" w:rsidP="0080421A">
      <w:pPr>
        <w:pStyle w:val="ListParagraph"/>
        <w:numPr>
          <w:ilvl w:val="0"/>
          <w:numId w:val="31"/>
        </w:numPr>
        <w:autoSpaceDE w:val="0"/>
        <w:autoSpaceDN w:val="0"/>
        <w:bidi w:val="0"/>
        <w:adjustRightInd w:val="0"/>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lang w:bidi="ar-EG"/>
        </w:rPr>
        <w:t>Huang,X.,&amp;Lee, J.(2015). Disclosing Hong Kong teacher beliefs regarding creative teaching: Five different perspectives.</w:t>
      </w:r>
      <w:r w:rsidRPr="00694D3B">
        <w:rPr>
          <w:rFonts w:ascii="Simplified Arabic" w:hAnsi="Simplified Arabic" w:cs="Simplified Arabic"/>
          <w:i/>
          <w:iCs/>
          <w:sz w:val="28"/>
          <w:szCs w:val="28"/>
          <w:lang w:bidi="ar-EG"/>
        </w:rPr>
        <w:t>Thinking Skills and Creativity</w:t>
      </w:r>
      <w:r w:rsidRPr="00694D3B">
        <w:rPr>
          <w:rFonts w:ascii="Simplified Arabic" w:hAnsi="Simplified Arabic" w:cs="Simplified Arabic"/>
          <w:b/>
          <w:bCs/>
          <w:sz w:val="28"/>
          <w:szCs w:val="28"/>
          <w:lang w:bidi="ar-EG"/>
        </w:rPr>
        <w:t xml:space="preserve">, </w:t>
      </w:r>
      <w:r w:rsidRPr="00694D3B">
        <w:rPr>
          <w:rFonts w:ascii="Simplified Arabic" w:hAnsi="Simplified Arabic" w:cs="Simplified Arabic"/>
          <w:i/>
          <w:iCs/>
          <w:sz w:val="28"/>
          <w:szCs w:val="28"/>
          <w:lang w:bidi="ar-EG"/>
        </w:rPr>
        <w:t>15</w:t>
      </w:r>
      <w:r w:rsidRPr="00694D3B">
        <w:rPr>
          <w:rFonts w:ascii="Simplified Arabic" w:hAnsi="Simplified Arabic" w:cs="Simplified Arabic"/>
          <w:b/>
          <w:bCs/>
          <w:sz w:val="28"/>
          <w:szCs w:val="28"/>
          <w:lang w:bidi="ar-EG"/>
        </w:rPr>
        <w:t>,</w:t>
      </w:r>
      <w:r w:rsidRPr="00694D3B">
        <w:rPr>
          <w:rFonts w:ascii="Simplified Arabic" w:hAnsi="Simplified Arabic" w:cs="Simplified Arabic"/>
          <w:sz w:val="28"/>
          <w:szCs w:val="28"/>
          <w:lang w:bidi="ar-EG"/>
        </w:rPr>
        <w:t>37-47</w:t>
      </w:r>
    </w:p>
    <w:p w:rsidR="0080421A" w:rsidRPr="00694D3B" w:rsidRDefault="00547ABA" w:rsidP="003F33B5">
      <w:pPr>
        <w:pStyle w:val="ListParagraph"/>
        <w:numPr>
          <w:ilvl w:val="0"/>
          <w:numId w:val="31"/>
        </w:numPr>
        <w:bidi w:val="0"/>
        <w:spacing w:after="0" w:line="240" w:lineRule="auto"/>
        <w:jc w:val="both"/>
        <w:rPr>
          <w:rFonts w:ascii="Simplified Arabic" w:hAnsi="Simplified Arabic" w:cs="Simplified Arabic"/>
          <w:sz w:val="28"/>
          <w:szCs w:val="28"/>
          <w:lang w:bidi="ar-EG"/>
        </w:rPr>
      </w:pPr>
      <w:hyperlink r:id="rId8" w:history="1">
        <w:r w:rsidR="0080421A" w:rsidRPr="00694D3B">
          <w:rPr>
            <w:rStyle w:val="Hyperlink"/>
            <w:rFonts w:ascii="Simplified Arabic" w:hAnsi="Simplified Arabic" w:cs="Simplified Arabic"/>
            <w:color w:val="auto"/>
            <w:sz w:val="28"/>
            <w:szCs w:val="28"/>
            <w:shd w:val="clear" w:color="auto" w:fill="FFFFFF"/>
          </w:rPr>
          <w:t>International Association for the Evaluation of Educational Achievement</w:t>
        </w:r>
      </w:hyperlink>
      <w:r w:rsidR="002A73D9">
        <w:t xml:space="preserve"> </w:t>
      </w:r>
      <w:r w:rsidR="0080421A" w:rsidRPr="00694D3B">
        <w:rPr>
          <w:rFonts w:ascii="Simplified Arabic" w:hAnsi="Simplified Arabic" w:cs="Simplified Arabic"/>
          <w:sz w:val="28"/>
          <w:szCs w:val="28"/>
          <w:lang w:bidi="ar-EG"/>
        </w:rPr>
        <w:t>(IEA) (2015).</w:t>
      </w:r>
      <w:r w:rsidR="0080421A" w:rsidRPr="00694D3B">
        <w:rPr>
          <w:rFonts w:ascii="Simplified Arabic" w:hAnsi="Simplified Arabic" w:cs="Simplified Arabic"/>
          <w:i/>
          <w:iCs/>
          <w:sz w:val="28"/>
          <w:szCs w:val="28"/>
          <w:lang w:bidi="ar-EG"/>
        </w:rPr>
        <w:t>TIMSS 2015 mathematics framework.</w:t>
      </w:r>
      <w:r w:rsidR="0080421A" w:rsidRPr="00694D3B">
        <w:rPr>
          <w:rFonts w:ascii="Simplified Arabic" w:hAnsi="Simplified Arabic" w:cs="Simplified Arabic"/>
          <w:i/>
          <w:iCs/>
          <w:sz w:val="28"/>
          <w:szCs w:val="28"/>
        </w:rPr>
        <w:t xml:space="preserve"> TIMSS &amp; PIRLS.</w:t>
      </w:r>
      <w:r w:rsidR="0080421A" w:rsidRPr="00694D3B">
        <w:rPr>
          <w:rFonts w:ascii="Simplified Arabic" w:hAnsi="Simplified Arabic" w:cs="Simplified Arabic"/>
          <w:sz w:val="28"/>
          <w:szCs w:val="28"/>
        </w:rPr>
        <w:t xml:space="preserve"> Boston, United States</w:t>
      </w:r>
      <w:r w:rsidR="002A73D9">
        <w:rPr>
          <w:rFonts w:ascii="Simplified Arabic" w:hAnsi="Simplified Arabic" w:cs="Simplified Arabic"/>
          <w:sz w:val="28"/>
          <w:szCs w:val="28"/>
        </w:rPr>
        <w:t xml:space="preserve"> </w:t>
      </w:r>
      <w:r w:rsidR="0080421A" w:rsidRPr="00694D3B">
        <w:rPr>
          <w:rFonts w:ascii="Simplified Arabic" w:hAnsi="Simplified Arabic" w:cs="Simplified Arabic"/>
          <w:sz w:val="28"/>
          <w:szCs w:val="28"/>
        </w:rPr>
        <w:t>:International Study Center.</w:t>
      </w:r>
      <w:r w:rsidR="0080421A" w:rsidRPr="00694D3B">
        <w:rPr>
          <w:rFonts w:ascii="Simplified Arabic" w:hAnsi="Simplified Arabic" w:cs="Simplified Arabic" w:hint="cs"/>
          <w:sz w:val="28"/>
          <w:szCs w:val="28"/>
          <w:rtl/>
          <w:lang w:bidi="ar-EG"/>
        </w:rPr>
        <w:t xml:space="preserve"> </w:t>
      </w:r>
    </w:p>
    <w:p w:rsidR="0080421A" w:rsidRPr="00694D3B" w:rsidRDefault="0080421A" w:rsidP="0080421A">
      <w:pPr>
        <w:pStyle w:val="ListParagraph"/>
        <w:numPr>
          <w:ilvl w:val="0"/>
          <w:numId w:val="31"/>
        </w:numPr>
        <w:bidi w:val="0"/>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Pr>
        <w:t xml:space="preserve">Mullis, I., V., S., Martin, M., O., Foy, P., &amp;Hooper, M. (2016). </w:t>
      </w:r>
      <w:r w:rsidRPr="00694D3B">
        <w:rPr>
          <w:rFonts w:ascii="Simplified Arabic" w:hAnsi="Simplified Arabic" w:cs="Simplified Arabic"/>
          <w:i/>
          <w:iCs/>
          <w:sz w:val="28"/>
          <w:szCs w:val="28"/>
        </w:rPr>
        <w:t>TIMSS 2015 international results in mathematics</w:t>
      </w:r>
      <w:r w:rsidR="00DB6B49">
        <w:rPr>
          <w:rFonts w:ascii="Simplified Arabic" w:hAnsi="Simplified Arabic" w:cs="Simplified Arabic"/>
          <w:i/>
          <w:iCs/>
          <w:sz w:val="28"/>
          <w:szCs w:val="28"/>
        </w:rPr>
        <w:t xml:space="preserve"> </w:t>
      </w:r>
      <w:r w:rsidRPr="00694D3B">
        <w:rPr>
          <w:rFonts w:ascii="Simplified Arabic" w:hAnsi="Simplified Arabic" w:cs="Simplified Arabic"/>
          <w:i/>
          <w:iCs/>
          <w:sz w:val="28"/>
          <w:szCs w:val="28"/>
        </w:rPr>
        <w:t>:TIMSS &amp; PIRLS</w:t>
      </w:r>
      <w:r w:rsidRPr="00694D3B">
        <w:rPr>
          <w:rFonts w:ascii="Simplified Arabic" w:hAnsi="Simplified Arabic" w:cs="Simplified Arabic"/>
          <w:sz w:val="28"/>
          <w:szCs w:val="28"/>
        </w:rPr>
        <w:t xml:space="preserve">. Boston </w:t>
      </w:r>
      <w:r w:rsidRPr="00694D3B">
        <w:rPr>
          <w:rFonts w:ascii="Simplified Arabic" w:hAnsi="Simplified Arabic" w:cs="Simplified Arabic"/>
          <w:sz w:val="28"/>
          <w:szCs w:val="28"/>
          <w:lang w:bidi="ar-EG"/>
        </w:rPr>
        <w:t>College,</w:t>
      </w:r>
      <w:r w:rsidRPr="00694D3B">
        <w:rPr>
          <w:rFonts w:ascii="Simplified Arabic" w:hAnsi="Simplified Arabic" w:cs="Simplified Arabic"/>
          <w:sz w:val="28"/>
          <w:szCs w:val="28"/>
        </w:rPr>
        <w:t xml:space="preserve"> United States</w:t>
      </w:r>
      <w:r w:rsidR="00DB6B49">
        <w:rPr>
          <w:rFonts w:ascii="Simplified Arabic" w:hAnsi="Simplified Arabic" w:cs="Simplified Arabic"/>
          <w:sz w:val="28"/>
          <w:szCs w:val="28"/>
        </w:rPr>
        <w:t xml:space="preserve"> </w:t>
      </w:r>
      <w:r w:rsidRPr="00694D3B">
        <w:rPr>
          <w:rFonts w:ascii="Simplified Arabic" w:hAnsi="Simplified Arabic" w:cs="Simplified Arabic"/>
          <w:sz w:val="28"/>
          <w:szCs w:val="28"/>
        </w:rPr>
        <w:t>:International Study Center.</w:t>
      </w:r>
    </w:p>
    <w:p w:rsidR="0080421A" w:rsidRPr="00694D3B" w:rsidRDefault="0080421A" w:rsidP="0080421A">
      <w:pPr>
        <w:pStyle w:val="ListParagraph"/>
        <w:numPr>
          <w:ilvl w:val="0"/>
          <w:numId w:val="31"/>
        </w:numPr>
        <w:bidi w:val="0"/>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Pr>
        <w:t xml:space="preserve">Mullis, I., V., S., Martin, M., O., Foy, P., Olson, J., F., Preuschoff, C., Erberber, E., Arora, A.,N., &amp; Gaia, J. (2008). </w:t>
      </w:r>
      <w:r w:rsidRPr="00694D3B">
        <w:rPr>
          <w:rFonts w:ascii="Simplified Arabic" w:hAnsi="Simplified Arabic" w:cs="Simplified Arabic"/>
          <w:i/>
          <w:iCs/>
          <w:sz w:val="28"/>
          <w:szCs w:val="28"/>
        </w:rPr>
        <w:t>TIMSS 2007 international mathematics report: Findings from IEA’s trends in international mathematics and science study at the fourth and eighth grades: TIMSS &amp; PIRLS</w:t>
      </w:r>
      <w:r w:rsidRPr="00694D3B">
        <w:rPr>
          <w:rFonts w:ascii="Simplified Arabic" w:hAnsi="Simplified Arabic" w:cs="Simplified Arabic"/>
          <w:sz w:val="28"/>
          <w:szCs w:val="28"/>
        </w:rPr>
        <w:t xml:space="preserve">. Boston </w:t>
      </w:r>
      <w:r w:rsidRPr="00694D3B">
        <w:rPr>
          <w:rFonts w:ascii="Simplified Arabic" w:hAnsi="Simplified Arabic" w:cs="Simplified Arabic"/>
          <w:sz w:val="28"/>
          <w:szCs w:val="28"/>
          <w:lang w:bidi="ar-EG"/>
        </w:rPr>
        <w:t>College</w:t>
      </w:r>
      <w:r w:rsidRPr="00694D3B">
        <w:rPr>
          <w:rFonts w:ascii="Simplified Arabic" w:hAnsi="Simplified Arabic" w:cs="Simplified Arabic"/>
          <w:sz w:val="28"/>
          <w:szCs w:val="28"/>
        </w:rPr>
        <w:t>, United States:</w:t>
      </w:r>
      <w:r w:rsidR="004056C5">
        <w:rPr>
          <w:rFonts w:ascii="Simplified Arabic" w:hAnsi="Simplified Arabic" w:cs="Simplified Arabic"/>
          <w:sz w:val="28"/>
          <w:szCs w:val="28"/>
        </w:rPr>
        <w:t xml:space="preserve"> </w:t>
      </w:r>
      <w:r w:rsidRPr="00694D3B">
        <w:rPr>
          <w:rFonts w:ascii="Simplified Arabic" w:hAnsi="Simplified Arabic" w:cs="Simplified Arabic"/>
          <w:sz w:val="28"/>
          <w:szCs w:val="28"/>
        </w:rPr>
        <w:t>International Study Center</w:t>
      </w:r>
    </w:p>
    <w:p w:rsidR="0080421A" w:rsidRPr="00694D3B" w:rsidRDefault="0080421A" w:rsidP="0080421A">
      <w:pPr>
        <w:pStyle w:val="ListParagraph"/>
        <w:numPr>
          <w:ilvl w:val="0"/>
          <w:numId w:val="31"/>
        </w:numPr>
        <w:autoSpaceDE w:val="0"/>
        <w:autoSpaceDN w:val="0"/>
        <w:bidi w:val="0"/>
        <w:adjustRightInd w:val="0"/>
        <w:spacing w:after="0" w:line="240" w:lineRule="auto"/>
        <w:jc w:val="both"/>
        <w:rPr>
          <w:rFonts w:ascii="Simplified Arabic" w:hAnsi="Simplified Arabic" w:cs="Simplified Arabic"/>
          <w:i/>
          <w:iCs/>
          <w:sz w:val="28"/>
          <w:szCs w:val="28"/>
        </w:rPr>
      </w:pPr>
      <w:r w:rsidRPr="00694D3B">
        <w:rPr>
          <w:rFonts w:ascii="Simplified Arabic" w:hAnsi="Simplified Arabic" w:cs="Simplified Arabic"/>
          <w:sz w:val="28"/>
          <w:szCs w:val="28"/>
        </w:rPr>
        <w:t>Mullis, I., Martin, M., Ruddock, G., O’Sullivan, C. &amp;</w:t>
      </w:r>
      <w:r w:rsidR="00952BD8" w:rsidRPr="00694D3B">
        <w:rPr>
          <w:rFonts w:ascii="Simplified Arabic" w:hAnsi="Simplified Arabic" w:cs="Simplified Arabic"/>
          <w:sz w:val="28"/>
          <w:szCs w:val="28"/>
        </w:rPr>
        <w:t xml:space="preserve"> </w:t>
      </w:r>
      <w:r w:rsidRPr="00694D3B">
        <w:rPr>
          <w:rFonts w:ascii="Simplified Arabic" w:hAnsi="Simplified Arabic" w:cs="Simplified Arabic"/>
          <w:sz w:val="28"/>
          <w:szCs w:val="28"/>
        </w:rPr>
        <w:t>Preuschoff, C. (2009).</w:t>
      </w:r>
      <w:r w:rsidRPr="00694D3B">
        <w:rPr>
          <w:rFonts w:ascii="Simplified Arabic" w:hAnsi="Simplified Arabic" w:cs="Simplified Arabic"/>
          <w:i/>
          <w:iCs/>
          <w:sz w:val="28"/>
          <w:szCs w:val="28"/>
        </w:rPr>
        <w:t>TIMSS 2011 assessment frameworks</w:t>
      </w:r>
      <w:r w:rsidRPr="00694D3B">
        <w:rPr>
          <w:rFonts w:ascii="Simplified Arabic" w:hAnsi="Simplified Arabic" w:cs="Simplified Arabic"/>
          <w:sz w:val="28"/>
          <w:szCs w:val="28"/>
        </w:rPr>
        <w:t xml:space="preserve">: </w:t>
      </w:r>
      <w:r w:rsidRPr="00694D3B">
        <w:rPr>
          <w:rFonts w:ascii="Simplified Arabic" w:hAnsi="Simplified Arabic" w:cs="Simplified Arabic"/>
          <w:i/>
          <w:iCs/>
          <w:sz w:val="28"/>
          <w:szCs w:val="28"/>
        </w:rPr>
        <w:t>TIMSS &amp;PIRLS</w:t>
      </w:r>
      <w:r w:rsidR="00952BD8" w:rsidRPr="00694D3B">
        <w:rPr>
          <w:rFonts w:ascii="Simplified Arabic" w:hAnsi="Simplified Arabic" w:cs="Simplified Arabic"/>
          <w:sz w:val="28"/>
          <w:szCs w:val="28"/>
        </w:rPr>
        <w:t xml:space="preserve"> </w:t>
      </w:r>
      <w:r w:rsidRPr="00694D3B">
        <w:rPr>
          <w:rFonts w:ascii="Simplified Arabic" w:hAnsi="Simplified Arabic" w:cs="Simplified Arabic"/>
          <w:sz w:val="28"/>
          <w:szCs w:val="28"/>
        </w:rPr>
        <w:t>.Boston College, United States:</w:t>
      </w:r>
      <w:r w:rsidR="004056C5">
        <w:rPr>
          <w:rFonts w:ascii="Simplified Arabic" w:hAnsi="Simplified Arabic" w:cs="Simplified Arabic"/>
          <w:sz w:val="28"/>
          <w:szCs w:val="28"/>
        </w:rPr>
        <w:t xml:space="preserve"> </w:t>
      </w:r>
      <w:r w:rsidRPr="00694D3B">
        <w:rPr>
          <w:rFonts w:ascii="Simplified Arabic" w:hAnsi="Simplified Arabic" w:cs="Simplified Arabic"/>
          <w:sz w:val="28"/>
          <w:szCs w:val="28"/>
        </w:rPr>
        <w:t>International Study Center.</w:t>
      </w:r>
    </w:p>
    <w:p w:rsidR="0080421A" w:rsidRPr="00694D3B" w:rsidRDefault="0080421A" w:rsidP="0080421A">
      <w:pPr>
        <w:pStyle w:val="ListParagraph"/>
        <w:numPr>
          <w:ilvl w:val="0"/>
          <w:numId w:val="31"/>
        </w:numPr>
        <w:autoSpaceDE w:val="0"/>
        <w:autoSpaceDN w:val="0"/>
        <w:bidi w:val="0"/>
        <w:adjustRightInd w:val="0"/>
        <w:spacing w:after="0" w:line="240" w:lineRule="auto"/>
        <w:jc w:val="both"/>
        <w:rPr>
          <w:rFonts w:ascii="Simplified Arabic" w:hAnsi="Simplified Arabic" w:cs="Simplified Arabic"/>
          <w:sz w:val="28"/>
          <w:szCs w:val="28"/>
          <w:lang w:bidi="ar-EG"/>
        </w:rPr>
      </w:pPr>
      <w:r w:rsidRPr="00694D3B">
        <w:rPr>
          <w:rFonts w:ascii="Simplified Arabic" w:hAnsi="Simplified Arabic" w:cs="Simplified Arabic"/>
          <w:sz w:val="28"/>
          <w:szCs w:val="28"/>
        </w:rPr>
        <w:t>Pound , L &amp;  Lee</w:t>
      </w:r>
      <w:r w:rsidRPr="00694D3B">
        <w:rPr>
          <w:rFonts w:ascii="Simplified Arabic" w:hAnsi="Simplified Arabic" w:cs="Simplified Arabic"/>
          <w:sz w:val="28"/>
          <w:szCs w:val="28"/>
          <w:lang w:bidi="ar-EG"/>
        </w:rPr>
        <w:t xml:space="preserve"> ,T (2011) . </w:t>
      </w:r>
      <w:r w:rsidRPr="00694D3B">
        <w:rPr>
          <w:rFonts w:ascii="Simplified Arabic" w:hAnsi="Simplified Arabic" w:cs="Simplified Arabic"/>
          <w:i/>
          <w:iCs/>
          <w:sz w:val="28"/>
          <w:szCs w:val="28"/>
          <w:lang w:bidi="ar-EG"/>
        </w:rPr>
        <w:t>Teaching Mathematics Creatively</w:t>
      </w:r>
      <w:r w:rsidRPr="00694D3B">
        <w:rPr>
          <w:rFonts w:ascii="Simplified Arabic" w:hAnsi="Simplified Arabic" w:cs="Simplified Arabic"/>
          <w:sz w:val="28"/>
          <w:szCs w:val="28"/>
          <w:lang w:bidi="ar-EG"/>
        </w:rPr>
        <w:t xml:space="preserve"> . New York , USA :Routledge Taylor.</w:t>
      </w:r>
    </w:p>
    <w:p w:rsidR="0080421A" w:rsidRPr="00694D3B" w:rsidRDefault="0080421A" w:rsidP="0080421A">
      <w:pPr>
        <w:pStyle w:val="ListParagraph"/>
        <w:numPr>
          <w:ilvl w:val="0"/>
          <w:numId w:val="31"/>
        </w:numPr>
        <w:autoSpaceDE w:val="0"/>
        <w:autoSpaceDN w:val="0"/>
        <w:bidi w:val="0"/>
        <w:adjustRightInd w:val="0"/>
        <w:spacing w:after="0" w:line="240" w:lineRule="auto"/>
        <w:jc w:val="both"/>
        <w:rPr>
          <w:rFonts w:ascii="Simplified Arabic" w:hAnsi="Simplified Arabic" w:cs="Simplified Arabic"/>
          <w:sz w:val="28"/>
          <w:szCs w:val="28"/>
        </w:rPr>
      </w:pPr>
      <w:r w:rsidRPr="00694D3B">
        <w:rPr>
          <w:rFonts w:ascii="Simplified Arabic" w:hAnsi="Simplified Arabic" w:cs="Simplified Arabic"/>
          <w:sz w:val="28"/>
          <w:szCs w:val="28"/>
        </w:rPr>
        <w:lastRenderedPageBreak/>
        <w:t xml:space="preserve">Sabah , S., Hammouri , H. (2010). Does subject matter matter ?  estimating the impact of instructional practices and resources on student achievement in science and mathematics: findings from TIMSS 2007 . </w:t>
      </w:r>
      <w:r w:rsidRPr="00694D3B">
        <w:rPr>
          <w:rFonts w:ascii="Simplified Arabic" w:hAnsi="Simplified Arabic" w:cs="Simplified Arabic"/>
          <w:i/>
          <w:iCs/>
          <w:sz w:val="28"/>
          <w:szCs w:val="28"/>
        </w:rPr>
        <w:t>Evaluation &amp; Research in Education</w:t>
      </w:r>
      <w:r w:rsidRPr="00694D3B">
        <w:rPr>
          <w:rFonts w:ascii="Simplified Arabic" w:hAnsi="Simplified Arabic" w:cs="Simplified Arabic"/>
          <w:sz w:val="28"/>
          <w:szCs w:val="28"/>
        </w:rPr>
        <w:t xml:space="preserve"> , </w:t>
      </w:r>
      <w:r w:rsidRPr="00694D3B">
        <w:rPr>
          <w:rFonts w:ascii="Simplified Arabic" w:hAnsi="Simplified Arabic" w:cs="Simplified Arabic"/>
          <w:i/>
          <w:iCs/>
          <w:sz w:val="28"/>
          <w:szCs w:val="28"/>
        </w:rPr>
        <w:t>23</w:t>
      </w:r>
      <w:r w:rsidRPr="00694D3B">
        <w:rPr>
          <w:rFonts w:ascii="Simplified Arabic" w:hAnsi="Simplified Arabic" w:cs="Simplified Arabic"/>
          <w:sz w:val="28"/>
          <w:szCs w:val="28"/>
        </w:rPr>
        <w:t>(4), 287-299 .</w:t>
      </w:r>
    </w:p>
    <w:p w:rsidR="003E1DA4" w:rsidRPr="00694D3B" w:rsidRDefault="003E1DA4" w:rsidP="00875E8D">
      <w:pPr>
        <w:bidi w:val="0"/>
        <w:spacing w:after="0" w:line="240" w:lineRule="auto"/>
        <w:jc w:val="both"/>
        <w:rPr>
          <w:rFonts w:ascii="Simplified Arabic" w:hAnsi="Simplified Arabic" w:cs="Simplified Arabic"/>
          <w:sz w:val="28"/>
          <w:szCs w:val="28"/>
        </w:rPr>
      </w:pPr>
    </w:p>
    <w:p w:rsidR="0029369D" w:rsidRPr="00694D3B" w:rsidRDefault="0029369D" w:rsidP="00875E8D">
      <w:pPr>
        <w:spacing w:after="0" w:line="240" w:lineRule="auto"/>
        <w:jc w:val="both"/>
        <w:rPr>
          <w:rFonts w:cs="Simplified Arabic" w:hint="cs"/>
          <w:b/>
          <w:bCs/>
          <w:sz w:val="28"/>
          <w:szCs w:val="28"/>
          <w:lang w:bidi="ar-EG"/>
        </w:rPr>
      </w:pPr>
    </w:p>
    <w:sectPr w:rsidR="0029369D" w:rsidRPr="00694D3B" w:rsidSect="00761D5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9C2" w:rsidRDefault="008309C2" w:rsidP="00A1509C">
      <w:pPr>
        <w:spacing w:after="0" w:line="240" w:lineRule="auto"/>
      </w:pPr>
      <w:r>
        <w:separator/>
      </w:r>
    </w:p>
  </w:endnote>
  <w:endnote w:type="continuationSeparator" w:id="1">
    <w:p w:rsidR="008309C2" w:rsidRDefault="008309C2" w:rsidP="00A15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5658233"/>
      <w:docPartObj>
        <w:docPartGallery w:val="Page Numbers (Bottom of Page)"/>
        <w:docPartUnique/>
      </w:docPartObj>
    </w:sdtPr>
    <w:sdtContent>
      <w:p w:rsidR="006C5F74" w:rsidRDefault="00547ABA">
        <w:pPr>
          <w:pStyle w:val="Footer"/>
          <w:jc w:val="center"/>
        </w:pPr>
        <w:r>
          <w:fldChar w:fldCharType="begin"/>
        </w:r>
        <w:r w:rsidR="0039723D">
          <w:instrText xml:space="preserve"> PAGE   \* MERGEFORMAT </w:instrText>
        </w:r>
        <w:r>
          <w:fldChar w:fldCharType="separate"/>
        </w:r>
        <w:r w:rsidR="0029154A">
          <w:rPr>
            <w:noProof/>
            <w:rtl/>
          </w:rPr>
          <w:t>2</w:t>
        </w:r>
        <w:r>
          <w:rPr>
            <w:noProof/>
          </w:rPr>
          <w:fldChar w:fldCharType="end"/>
        </w:r>
      </w:p>
    </w:sdtContent>
  </w:sdt>
  <w:p w:rsidR="006C5F74" w:rsidRDefault="006C5F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9C2" w:rsidRDefault="008309C2" w:rsidP="00A1509C">
      <w:pPr>
        <w:spacing w:after="0" w:line="240" w:lineRule="auto"/>
      </w:pPr>
      <w:r>
        <w:separator/>
      </w:r>
    </w:p>
  </w:footnote>
  <w:footnote w:type="continuationSeparator" w:id="1">
    <w:p w:rsidR="008309C2" w:rsidRDefault="008309C2" w:rsidP="00A1509C">
      <w:pPr>
        <w:spacing w:after="0" w:line="240" w:lineRule="auto"/>
      </w:pPr>
      <w:r>
        <w:continuationSeparator/>
      </w:r>
    </w:p>
  </w:footnote>
  <w:footnote w:id="2">
    <w:p w:rsidR="006C5F74" w:rsidRPr="00AE744A" w:rsidRDefault="006C5F74" w:rsidP="00CD467A">
      <w:pPr>
        <w:pStyle w:val="Header"/>
        <w:jc w:val="lowKashida"/>
        <w:rPr>
          <w:rFonts w:cs="Simplified Arabic"/>
        </w:rPr>
      </w:pPr>
      <w:r w:rsidRPr="00AE744A">
        <w:rPr>
          <w:rFonts w:cs="Simplified Arabic"/>
          <w:rtl/>
        </w:rPr>
        <w:t>(*)</w:t>
      </w:r>
      <w:r w:rsidRPr="00AE744A">
        <w:rPr>
          <w:rFonts w:cs="Simplified Arabic" w:hint="cs"/>
          <w:i/>
          <w:rtl/>
        </w:rPr>
        <w:t xml:space="preserve"> درجة الكسب = (متوسط التطبيق البعدي - متوسط التطبيق القبلي).</w:t>
      </w:r>
    </w:p>
  </w:footnote>
  <w:footnote w:id="3">
    <w:p w:rsidR="006C5F74" w:rsidRPr="00AE744A" w:rsidRDefault="006C5F74" w:rsidP="00021062">
      <w:pPr>
        <w:pStyle w:val="Header"/>
        <w:jc w:val="lowKashida"/>
        <w:rPr>
          <w:rFonts w:cs="Simplified Arabic"/>
        </w:rPr>
      </w:pPr>
      <w:r w:rsidRPr="00AE744A">
        <w:rPr>
          <w:rFonts w:cs="Simplified Arabic"/>
          <w:rtl/>
        </w:rPr>
        <w:t>(*)</w:t>
      </w:r>
      <w:r w:rsidRPr="00AE744A">
        <w:rPr>
          <w:rFonts w:cs="Simplified Arabic" w:hint="cs"/>
          <w:i/>
          <w:rtl/>
        </w:rPr>
        <w:t xml:space="preserve"> درجة الكسب = (متوسط التطبيق البعدي - متوسط التطبيق القبلي).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17B"/>
    <w:multiLevelType w:val="hybridMultilevel"/>
    <w:tmpl w:val="13C4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53285"/>
    <w:multiLevelType w:val="hybridMultilevel"/>
    <w:tmpl w:val="D11E01A2"/>
    <w:lvl w:ilvl="0" w:tplc="5FC8DC2E">
      <w:start w:val="2"/>
      <w:numFmt w:val="bullet"/>
      <w:lvlText w:val=""/>
      <w:lvlJc w:val="left"/>
      <w:pPr>
        <w:ind w:left="720" w:hanging="360"/>
      </w:pPr>
      <w:rPr>
        <w:rFonts w:ascii="Symbol" w:eastAsiaTheme="minorHAnsi" w:hAnsi="Symbol"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D533D"/>
    <w:multiLevelType w:val="hybridMultilevel"/>
    <w:tmpl w:val="C2468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51F96"/>
    <w:multiLevelType w:val="hybridMultilevel"/>
    <w:tmpl w:val="CA6E6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C73B0"/>
    <w:multiLevelType w:val="hybridMultilevel"/>
    <w:tmpl w:val="0ECAC7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2435F"/>
    <w:multiLevelType w:val="hybridMultilevel"/>
    <w:tmpl w:val="89AAA39E"/>
    <w:lvl w:ilvl="0" w:tplc="65062F86">
      <w:numFmt w:val="bullet"/>
      <w:lvlText w:val=""/>
      <w:lvlJc w:val="left"/>
      <w:pPr>
        <w:ind w:left="720" w:hanging="360"/>
      </w:pPr>
      <w:rPr>
        <w:rFonts w:ascii="Symbol" w:eastAsiaTheme="minorEastAsia" w:hAnsi="Symbol" w:cs="Simplified Arabic"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94383"/>
    <w:multiLevelType w:val="hybridMultilevel"/>
    <w:tmpl w:val="9558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D1552"/>
    <w:multiLevelType w:val="hybridMultilevel"/>
    <w:tmpl w:val="AE3A741E"/>
    <w:lvl w:ilvl="0" w:tplc="06FA0DE6">
      <w:start w:val="1"/>
      <w:numFmt w:val="decimal"/>
      <w:lvlText w:val="%1-"/>
      <w:lvlJc w:val="left"/>
      <w:pPr>
        <w:ind w:left="6030" w:hanging="567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642E8B"/>
    <w:multiLevelType w:val="hybridMultilevel"/>
    <w:tmpl w:val="9F0C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8B75D0"/>
    <w:multiLevelType w:val="hybridMultilevel"/>
    <w:tmpl w:val="CF4E7372"/>
    <w:lvl w:ilvl="0" w:tplc="99F6D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C2EC9"/>
    <w:multiLevelType w:val="hybridMultilevel"/>
    <w:tmpl w:val="EB32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CA7ECA"/>
    <w:multiLevelType w:val="hybridMultilevel"/>
    <w:tmpl w:val="B2E2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0304AF"/>
    <w:multiLevelType w:val="hybridMultilevel"/>
    <w:tmpl w:val="A42A71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8822F2"/>
    <w:multiLevelType w:val="hybridMultilevel"/>
    <w:tmpl w:val="79843498"/>
    <w:lvl w:ilvl="0" w:tplc="6F42B766">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9704F6"/>
    <w:multiLevelType w:val="hybridMultilevel"/>
    <w:tmpl w:val="1076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4B1827"/>
    <w:multiLevelType w:val="hybridMultilevel"/>
    <w:tmpl w:val="96AC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0C44E5"/>
    <w:multiLevelType w:val="hybridMultilevel"/>
    <w:tmpl w:val="F0E875A4"/>
    <w:lvl w:ilvl="0" w:tplc="93941E2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154C94"/>
    <w:multiLevelType w:val="hybridMultilevel"/>
    <w:tmpl w:val="F1FE4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240126"/>
    <w:multiLevelType w:val="hybridMultilevel"/>
    <w:tmpl w:val="7F1E3E2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EC7810"/>
    <w:multiLevelType w:val="hybridMultilevel"/>
    <w:tmpl w:val="3B84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B1475"/>
    <w:multiLevelType w:val="hybridMultilevel"/>
    <w:tmpl w:val="5406DAE0"/>
    <w:lvl w:ilvl="0" w:tplc="14DA4A72">
      <w:start w:val="63"/>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BD7505"/>
    <w:multiLevelType w:val="hybridMultilevel"/>
    <w:tmpl w:val="3854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D268C0"/>
    <w:multiLevelType w:val="hybridMultilevel"/>
    <w:tmpl w:val="2B5243DE"/>
    <w:lvl w:ilvl="0" w:tplc="104C6F14">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793AFC"/>
    <w:multiLevelType w:val="hybridMultilevel"/>
    <w:tmpl w:val="27761F98"/>
    <w:lvl w:ilvl="0" w:tplc="04090001">
      <w:start w:val="1"/>
      <w:numFmt w:val="bullet"/>
      <w:lvlText w:val=""/>
      <w:lvlJc w:val="left"/>
      <w:pPr>
        <w:ind w:left="807" w:hanging="360"/>
      </w:pPr>
      <w:rPr>
        <w:rFonts w:ascii="Symbol" w:hAnsi="Symbol"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4">
    <w:nsid w:val="4BAF3A0D"/>
    <w:multiLevelType w:val="hybridMultilevel"/>
    <w:tmpl w:val="D74641D6"/>
    <w:lvl w:ilvl="0" w:tplc="0C08E31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640FB9"/>
    <w:multiLevelType w:val="hybridMultilevel"/>
    <w:tmpl w:val="C3563B0C"/>
    <w:lvl w:ilvl="0" w:tplc="04090009">
      <w:start w:val="1"/>
      <w:numFmt w:val="bullet"/>
      <w:lvlText w:val=""/>
      <w:lvlJc w:val="left"/>
      <w:pPr>
        <w:ind w:left="818" w:hanging="360"/>
      </w:pPr>
      <w:rPr>
        <w:rFonts w:ascii="Wingdings" w:hAnsi="Wingdings"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26">
    <w:nsid w:val="55C3668D"/>
    <w:multiLevelType w:val="hybridMultilevel"/>
    <w:tmpl w:val="4B8E1476"/>
    <w:lvl w:ilvl="0" w:tplc="FA9CC320">
      <w:start w:val="1"/>
      <w:numFmt w:val="decimal"/>
      <w:lvlText w:val="%1)"/>
      <w:lvlJc w:val="left"/>
      <w:pPr>
        <w:ind w:left="720" w:hanging="360"/>
      </w:pPr>
      <w:rPr>
        <w:rFonts w:cs="Simplified Arabic"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6C15E1"/>
    <w:multiLevelType w:val="hybridMultilevel"/>
    <w:tmpl w:val="77D46D3E"/>
    <w:lvl w:ilvl="0" w:tplc="4D10AE70">
      <w:start w:val="1"/>
      <w:numFmt w:val="decimal"/>
      <w:lvlText w:val="%1."/>
      <w:lvlJc w:val="left"/>
      <w:pPr>
        <w:ind w:left="720" w:hanging="360"/>
      </w:pPr>
      <w:rPr>
        <w:rFonts w:ascii="Simplified Arabic" w:eastAsiaTheme="minorEastAsia"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9C312A"/>
    <w:multiLevelType w:val="hybridMultilevel"/>
    <w:tmpl w:val="0E6C8098"/>
    <w:lvl w:ilvl="0" w:tplc="195A0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225FC"/>
    <w:multiLevelType w:val="hybridMultilevel"/>
    <w:tmpl w:val="E012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E52F8F"/>
    <w:multiLevelType w:val="hybridMultilevel"/>
    <w:tmpl w:val="6284D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FF481D"/>
    <w:multiLevelType w:val="hybridMultilevel"/>
    <w:tmpl w:val="819E3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A71391D"/>
    <w:multiLevelType w:val="hybridMultilevel"/>
    <w:tmpl w:val="0288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844D9"/>
    <w:multiLevelType w:val="hybridMultilevel"/>
    <w:tmpl w:val="4F587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E8727B"/>
    <w:multiLevelType w:val="hybridMultilevel"/>
    <w:tmpl w:val="67B4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2F00E2"/>
    <w:multiLevelType w:val="hybridMultilevel"/>
    <w:tmpl w:val="703655C0"/>
    <w:lvl w:ilvl="0" w:tplc="0F20B54A">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F36373"/>
    <w:multiLevelType w:val="hybridMultilevel"/>
    <w:tmpl w:val="A16EA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FE0A4B"/>
    <w:multiLevelType w:val="hybridMultilevel"/>
    <w:tmpl w:val="4000AE9A"/>
    <w:lvl w:ilvl="0" w:tplc="9B3CC272">
      <w:start w:val="1"/>
      <w:numFmt w:val="bullet"/>
      <w:lvlText w:val="-"/>
      <w:lvlJc w:val="left"/>
      <w:pPr>
        <w:tabs>
          <w:tab w:val="num" w:pos="1440"/>
        </w:tabs>
        <w:ind w:left="1440" w:hanging="360"/>
      </w:pPr>
      <w:rPr>
        <w:rFonts w:ascii="Times New Roman" w:eastAsia="Times New Roman" w:hAnsi="Times New Roman" w:cs="Simplified Arabic"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18"/>
  </w:num>
  <w:num w:numId="3">
    <w:abstractNumId w:val="13"/>
  </w:num>
  <w:num w:numId="4">
    <w:abstractNumId w:val="30"/>
  </w:num>
  <w:num w:numId="5">
    <w:abstractNumId w:val="12"/>
  </w:num>
  <w:num w:numId="6">
    <w:abstractNumId w:val="9"/>
  </w:num>
  <w:num w:numId="7">
    <w:abstractNumId w:val="31"/>
  </w:num>
  <w:num w:numId="8">
    <w:abstractNumId w:val="14"/>
  </w:num>
  <w:num w:numId="9">
    <w:abstractNumId w:val="23"/>
  </w:num>
  <w:num w:numId="10">
    <w:abstractNumId w:val="4"/>
  </w:num>
  <w:num w:numId="11">
    <w:abstractNumId w:val="28"/>
  </w:num>
  <w:num w:numId="12">
    <w:abstractNumId w:val="34"/>
  </w:num>
  <w:num w:numId="13">
    <w:abstractNumId w:val="32"/>
  </w:num>
  <w:num w:numId="14">
    <w:abstractNumId w:val="11"/>
  </w:num>
  <w:num w:numId="15">
    <w:abstractNumId w:val="6"/>
  </w:num>
  <w:num w:numId="16">
    <w:abstractNumId w:val="0"/>
  </w:num>
  <w:num w:numId="17">
    <w:abstractNumId w:val="15"/>
  </w:num>
  <w:num w:numId="18">
    <w:abstractNumId w:val="8"/>
  </w:num>
  <w:num w:numId="19">
    <w:abstractNumId w:val="22"/>
  </w:num>
  <w:num w:numId="20">
    <w:abstractNumId w:val="1"/>
  </w:num>
  <w:num w:numId="21">
    <w:abstractNumId w:val="17"/>
  </w:num>
  <w:num w:numId="22">
    <w:abstractNumId w:val="29"/>
  </w:num>
  <w:num w:numId="23">
    <w:abstractNumId w:val="2"/>
  </w:num>
  <w:num w:numId="24">
    <w:abstractNumId w:val="27"/>
  </w:num>
  <w:num w:numId="25">
    <w:abstractNumId w:val="36"/>
  </w:num>
  <w:num w:numId="26">
    <w:abstractNumId w:val="37"/>
  </w:num>
  <w:num w:numId="27">
    <w:abstractNumId w:val="20"/>
  </w:num>
  <w:num w:numId="28">
    <w:abstractNumId w:val="33"/>
  </w:num>
  <w:num w:numId="29">
    <w:abstractNumId w:val="25"/>
  </w:num>
  <w:num w:numId="30">
    <w:abstractNumId w:val="35"/>
  </w:num>
  <w:num w:numId="31">
    <w:abstractNumId w:val="3"/>
  </w:num>
  <w:num w:numId="32">
    <w:abstractNumId w:val="5"/>
  </w:num>
  <w:num w:numId="33">
    <w:abstractNumId w:val="19"/>
  </w:num>
  <w:num w:numId="34">
    <w:abstractNumId w:val="10"/>
  </w:num>
  <w:num w:numId="35">
    <w:abstractNumId w:val="26"/>
  </w:num>
  <w:num w:numId="36">
    <w:abstractNumId w:val="21"/>
  </w:num>
  <w:num w:numId="37">
    <w:abstractNumId w:val="7"/>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3"/>
  <w:defaultTabStop w:val="720"/>
  <w:characterSpacingControl w:val="doNotCompress"/>
  <w:footnotePr>
    <w:footnote w:id="0"/>
    <w:footnote w:id="1"/>
  </w:footnotePr>
  <w:endnotePr>
    <w:endnote w:id="0"/>
    <w:endnote w:id="1"/>
  </w:endnotePr>
  <w:compat>
    <w:useFELayout/>
  </w:compat>
  <w:rsids>
    <w:rsidRoot w:val="005F7E4E"/>
    <w:rsid w:val="00005660"/>
    <w:rsid w:val="00006D22"/>
    <w:rsid w:val="000071AC"/>
    <w:rsid w:val="00012494"/>
    <w:rsid w:val="00014A3C"/>
    <w:rsid w:val="00021062"/>
    <w:rsid w:val="0002173D"/>
    <w:rsid w:val="00021A37"/>
    <w:rsid w:val="000238D5"/>
    <w:rsid w:val="000308C0"/>
    <w:rsid w:val="00033989"/>
    <w:rsid w:val="0004263B"/>
    <w:rsid w:val="00043658"/>
    <w:rsid w:val="00044EE4"/>
    <w:rsid w:val="00055601"/>
    <w:rsid w:val="0005577E"/>
    <w:rsid w:val="00057675"/>
    <w:rsid w:val="00057E13"/>
    <w:rsid w:val="000605D3"/>
    <w:rsid w:val="0006607E"/>
    <w:rsid w:val="00066F61"/>
    <w:rsid w:val="000701BA"/>
    <w:rsid w:val="0007129F"/>
    <w:rsid w:val="00072695"/>
    <w:rsid w:val="00072B92"/>
    <w:rsid w:val="0007307F"/>
    <w:rsid w:val="00075D3D"/>
    <w:rsid w:val="00081EE2"/>
    <w:rsid w:val="00082ED3"/>
    <w:rsid w:val="00084BFF"/>
    <w:rsid w:val="00086572"/>
    <w:rsid w:val="0008673A"/>
    <w:rsid w:val="00096575"/>
    <w:rsid w:val="000A44FF"/>
    <w:rsid w:val="000C0CE1"/>
    <w:rsid w:val="000D68B2"/>
    <w:rsid w:val="000E06B1"/>
    <w:rsid w:val="000E123C"/>
    <w:rsid w:val="000E62B4"/>
    <w:rsid w:val="000F155F"/>
    <w:rsid w:val="000F6753"/>
    <w:rsid w:val="001033F5"/>
    <w:rsid w:val="00104F9A"/>
    <w:rsid w:val="00112BEB"/>
    <w:rsid w:val="00115204"/>
    <w:rsid w:val="00115FC7"/>
    <w:rsid w:val="00115FFB"/>
    <w:rsid w:val="00120397"/>
    <w:rsid w:val="00122576"/>
    <w:rsid w:val="00127F6C"/>
    <w:rsid w:val="0013029C"/>
    <w:rsid w:val="001315D7"/>
    <w:rsid w:val="00131894"/>
    <w:rsid w:val="00131AD1"/>
    <w:rsid w:val="00145D12"/>
    <w:rsid w:val="00146023"/>
    <w:rsid w:val="001462CC"/>
    <w:rsid w:val="001514DF"/>
    <w:rsid w:val="001539DF"/>
    <w:rsid w:val="00155E80"/>
    <w:rsid w:val="00167AC3"/>
    <w:rsid w:val="00171324"/>
    <w:rsid w:val="00177EAC"/>
    <w:rsid w:val="0018015E"/>
    <w:rsid w:val="00180764"/>
    <w:rsid w:val="0019025E"/>
    <w:rsid w:val="00191CB3"/>
    <w:rsid w:val="001930B9"/>
    <w:rsid w:val="001934D2"/>
    <w:rsid w:val="001A310C"/>
    <w:rsid w:val="001A33EB"/>
    <w:rsid w:val="001B2A99"/>
    <w:rsid w:val="001B3067"/>
    <w:rsid w:val="001B6084"/>
    <w:rsid w:val="001C3472"/>
    <w:rsid w:val="001C3D6B"/>
    <w:rsid w:val="001D018E"/>
    <w:rsid w:val="001E280C"/>
    <w:rsid w:val="001E2FF2"/>
    <w:rsid w:val="001E5E65"/>
    <w:rsid w:val="001E67A5"/>
    <w:rsid w:val="001F2931"/>
    <w:rsid w:val="001F3CA7"/>
    <w:rsid w:val="00210B14"/>
    <w:rsid w:val="00210F82"/>
    <w:rsid w:val="00220719"/>
    <w:rsid w:val="00221F38"/>
    <w:rsid w:val="002234E3"/>
    <w:rsid w:val="002240A6"/>
    <w:rsid w:val="00225B6D"/>
    <w:rsid w:val="0023031F"/>
    <w:rsid w:val="002348E0"/>
    <w:rsid w:val="0023586F"/>
    <w:rsid w:val="0023641F"/>
    <w:rsid w:val="00240EFF"/>
    <w:rsid w:val="00243420"/>
    <w:rsid w:val="002445F1"/>
    <w:rsid w:val="0024778E"/>
    <w:rsid w:val="00252825"/>
    <w:rsid w:val="00253726"/>
    <w:rsid w:val="00255016"/>
    <w:rsid w:val="002573A7"/>
    <w:rsid w:val="0026049E"/>
    <w:rsid w:val="00261155"/>
    <w:rsid w:val="00263636"/>
    <w:rsid w:val="0026468D"/>
    <w:rsid w:val="00271461"/>
    <w:rsid w:val="00271917"/>
    <w:rsid w:val="00271A78"/>
    <w:rsid w:val="00272F29"/>
    <w:rsid w:val="00285ADF"/>
    <w:rsid w:val="0029154A"/>
    <w:rsid w:val="0029369D"/>
    <w:rsid w:val="00295B7F"/>
    <w:rsid w:val="002A1691"/>
    <w:rsid w:val="002A4324"/>
    <w:rsid w:val="002A5678"/>
    <w:rsid w:val="002A73D9"/>
    <w:rsid w:val="002B2CF4"/>
    <w:rsid w:val="002B45BE"/>
    <w:rsid w:val="002B50BB"/>
    <w:rsid w:val="002B59D3"/>
    <w:rsid w:val="002C1A33"/>
    <w:rsid w:val="002C516F"/>
    <w:rsid w:val="002C6E26"/>
    <w:rsid w:val="002C70EA"/>
    <w:rsid w:val="002C7AD1"/>
    <w:rsid w:val="002D2E79"/>
    <w:rsid w:val="002D4DFB"/>
    <w:rsid w:val="002D5860"/>
    <w:rsid w:val="002D6EC3"/>
    <w:rsid w:val="002E0558"/>
    <w:rsid w:val="002E44E2"/>
    <w:rsid w:val="002F1845"/>
    <w:rsid w:val="002F5E4D"/>
    <w:rsid w:val="00300DF9"/>
    <w:rsid w:val="00302629"/>
    <w:rsid w:val="00302D0A"/>
    <w:rsid w:val="003030B1"/>
    <w:rsid w:val="003032CA"/>
    <w:rsid w:val="0031204F"/>
    <w:rsid w:val="0031408F"/>
    <w:rsid w:val="00316014"/>
    <w:rsid w:val="00320B0D"/>
    <w:rsid w:val="00321C20"/>
    <w:rsid w:val="0032545C"/>
    <w:rsid w:val="003263E8"/>
    <w:rsid w:val="00327A6E"/>
    <w:rsid w:val="0033475D"/>
    <w:rsid w:val="003406DD"/>
    <w:rsid w:val="00340C2B"/>
    <w:rsid w:val="003429B5"/>
    <w:rsid w:val="00344F7F"/>
    <w:rsid w:val="00346513"/>
    <w:rsid w:val="00346CBC"/>
    <w:rsid w:val="00346D3C"/>
    <w:rsid w:val="00347784"/>
    <w:rsid w:val="00347B74"/>
    <w:rsid w:val="00347CE2"/>
    <w:rsid w:val="00361B52"/>
    <w:rsid w:val="00362B8C"/>
    <w:rsid w:val="00370C80"/>
    <w:rsid w:val="00371364"/>
    <w:rsid w:val="003715AA"/>
    <w:rsid w:val="0037595E"/>
    <w:rsid w:val="0038191D"/>
    <w:rsid w:val="003948B9"/>
    <w:rsid w:val="00395156"/>
    <w:rsid w:val="0039723D"/>
    <w:rsid w:val="00397A47"/>
    <w:rsid w:val="003A10FE"/>
    <w:rsid w:val="003A31D1"/>
    <w:rsid w:val="003A447D"/>
    <w:rsid w:val="003A57A8"/>
    <w:rsid w:val="003A57F4"/>
    <w:rsid w:val="003B148F"/>
    <w:rsid w:val="003B1701"/>
    <w:rsid w:val="003B1801"/>
    <w:rsid w:val="003B589E"/>
    <w:rsid w:val="003B668F"/>
    <w:rsid w:val="003C6A63"/>
    <w:rsid w:val="003D167B"/>
    <w:rsid w:val="003E1DA4"/>
    <w:rsid w:val="003E3315"/>
    <w:rsid w:val="003E3920"/>
    <w:rsid w:val="003E491F"/>
    <w:rsid w:val="003E51AC"/>
    <w:rsid w:val="003E5F07"/>
    <w:rsid w:val="003E6F8F"/>
    <w:rsid w:val="003F0152"/>
    <w:rsid w:val="003F0FE0"/>
    <w:rsid w:val="003F1CFC"/>
    <w:rsid w:val="003F2282"/>
    <w:rsid w:val="003F2E44"/>
    <w:rsid w:val="003F33B5"/>
    <w:rsid w:val="003F5F3D"/>
    <w:rsid w:val="00403165"/>
    <w:rsid w:val="00404581"/>
    <w:rsid w:val="004056C5"/>
    <w:rsid w:val="00411B3A"/>
    <w:rsid w:val="00412A1E"/>
    <w:rsid w:val="00412B5F"/>
    <w:rsid w:val="00413E31"/>
    <w:rsid w:val="00415D18"/>
    <w:rsid w:val="00420C53"/>
    <w:rsid w:val="0043105B"/>
    <w:rsid w:val="00433A7A"/>
    <w:rsid w:val="004356AE"/>
    <w:rsid w:val="00436F37"/>
    <w:rsid w:val="004416FA"/>
    <w:rsid w:val="004509F1"/>
    <w:rsid w:val="00460948"/>
    <w:rsid w:val="00462212"/>
    <w:rsid w:val="004625EF"/>
    <w:rsid w:val="00462ADF"/>
    <w:rsid w:val="00470FDD"/>
    <w:rsid w:val="0047226A"/>
    <w:rsid w:val="004734E0"/>
    <w:rsid w:val="00477CB2"/>
    <w:rsid w:val="004838D5"/>
    <w:rsid w:val="00486003"/>
    <w:rsid w:val="00493382"/>
    <w:rsid w:val="00494F0D"/>
    <w:rsid w:val="00496A69"/>
    <w:rsid w:val="004A03A6"/>
    <w:rsid w:val="004A2BB9"/>
    <w:rsid w:val="004B3639"/>
    <w:rsid w:val="004B63A1"/>
    <w:rsid w:val="004C39D4"/>
    <w:rsid w:val="004C4C42"/>
    <w:rsid w:val="004C62AC"/>
    <w:rsid w:val="004D009E"/>
    <w:rsid w:val="004D0CB6"/>
    <w:rsid w:val="004D46F3"/>
    <w:rsid w:val="004E0B46"/>
    <w:rsid w:val="004E1699"/>
    <w:rsid w:val="004E21D3"/>
    <w:rsid w:val="004E24BD"/>
    <w:rsid w:val="004E291C"/>
    <w:rsid w:val="004E3019"/>
    <w:rsid w:val="004E6C3A"/>
    <w:rsid w:val="004F23DD"/>
    <w:rsid w:val="004F24B8"/>
    <w:rsid w:val="004F3798"/>
    <w:rsid w:val="004F7C0C"/>
    <w:rsid w:val="00500503"/>
    <w:rsid w:val="00503914"/>
    <w:rsid w:val="00506948"/>
    <w:rsid w:val="00511FE9"/>
    <w:rsid w:val="0051297D"/>
    <w:rsid w:val="00513ED0"/>
    <w:rsid w:val="00530B30"/>
    <w:rsid w:val="00536253"/>
    <w:rsid w:val="005378DD"/>
    <w:rsid w:val="00546816"/>
    <w:rsid w:val="00547ABA"/>
    <w:rsid w:val="00562E14"/>
    <w:rsid w:val="0057226B"/>
    <w:rsid w:val="00572F5C"/>
    <w:rsid w:val="00573E85"/>
    <w:rsid w:val="0057457D"/>
    <w:rsid w:val="00574C1A"/>
    <w:rsid w:val="00584789"/>
    <w:rsid w:val="005852C1"/>
    <w:rsid w:val="005879B6"/>
    <w:rsid w:val="00592BF9"/>
    <w:rsid w:val="00594946"/>
    <w:rsid w:val="005A1D44"/>
    <w:rsid w:val="005A240D"/>
    <w:rsid w:val="005A7839"/>
    <w:rsid w:val="005A7D47"/>
    <w:rsid w:val="005B0E04"/>
    <w:rsid w:val="005B1F4C"/>
    <w:rsid w:val="005B284E"/>
    <w:rsid w:val="005B7EB6"/>
    <w:rsid w:val="005C2FF0"/>
    <w:rsid w:val="005C43D1"/>
    <w:rsid w:val="005C5887"/>
    <w:rsid w:val="005C7C33"/>
    <w:rsid w:val="005C7E1F"/>
    <w:rsid w:val="005D17D5"/>
    <w:rsid w:val="005D2AC9"/>
    <w:rsid w:val="005D43C7"/>
    <w:rsid w:val="005D5B54"/>
    <w:rsid w:val="005D717B"/>
    <w:rsid w:val="005E0406"/>
    <w:rsid w:val="005E1FD2"/>
    <w:rsid w:val="005E47D2"/>
    <w:rsid w:val="005E7988"/>
    <w:rsid w:val="005F16D2"/>
    <w:rsid w:val="005F3F50"/>
    <w:rsid w:val="005F4E64"/>
    <w:rsid w:val="005F7E4E"/>
    <w:rsid w:val="0061174C"/>
    <w:rsid w:val="0061209B"/>
    <w:rsid w:val="00613ADF"/>
    <w:rsid w:val="00615314"/>
    <w:rsid w:val="00617A24"/>
    <w:rsid w:val="00626970"/>
    <w:rsid w:val="00627558"/>
    <w:rsid w:val="0063074F"/>
    <w:rsid w:val="006322AE"/>
    <w:rsid w:val="0063442F"/>
    <w:rsid w:val="006361A9"/>
    <w:rsid w:val="006453BD"/>
    <w:rsid w:val="006520E2"/>
    <w:rsid w:val="00652C7B"/>
    <w:rsid w:val="006539A5"/>
    <w:rsid w:val="0065434D"/>
    <w:rsid w:val="0065483E"/>
    <w:rsid w:val="00655274"/>
    <w:rsid w:val="006552E9"/>
    <w:rsid w:val="0066556F"/>
    <w:rsid w:val="00673D06"/>
    <w:rsid w:val="00694D3B"/>
    <w:rsid w:val="00696DF6"/>
    <w:rsid w:val="006A2D2D"/>
    <w:rsid w:val="006A420E"/>
    <w:rsid w:val="006A7759"/>
    <w:rsid w:val="006A7991"/>
    <w:rsid w:val="006A7F2E"/>
    <w:rsid w:val="006B0A92"/>
    <w:rsid w:val="006B10CF"/>
    <w:rsid w:val="006B3046"/>
    <w:rsid w:val="006B5357"/>
    <w:rsid w:val="006C0D0A"/>
    <w:rsid w:val="006C3AAA"/>
    <w:rsid w:val="006C4F06"/>
    <w:rsid w:val="006C5F74"/>
    <w:rsid w:val="006C6F8A"/>
    <w:rsid w:val="006D0E8D"/>
    <w:rsid w:val="006D20B6"/>
    <w:rsid w:val="006D418E"/>
    <w:rsid w:val="006D6363"/>
    <w:rsid w:val="006F4996"/>
    <w:rsid w:val="006F663F"/>
    <w:rsid w:val="00704685"/>
    <w:rsid w:val="00711309"/>
    <w:rsid w:val="00713709"/>
    <w:rsid w:val="00717A7F"/>
    <w:rsid w:val="00717E0A"/>
    <w:rsid w:val="00727A78"/>
    <w:rsid w:val="00730CCD"/>
    <w:rsid w:val="00732D38"/>
    <w:rsid w:val="00737CC8"/>
    <w:rsid w:val="007416AF"/>
    <w:rsid w:val="007418AD"/>
    <w:rsid w:val="007449BD"/>
    <w:rsid w:val="00750947"/>
    <w:rsid w:val="0075288B"/>
    <w:rsid w:val="00753BE1"/>
    <w:rsid w:val="00754FDA"/>
    <w:rsid w:val="0075779F"/>
    <w:rsid w:val="00761D58"/>
    <w:rsid w:val="00766D3F"/>
    <w:rsid w:val="00781C9F"/>
    <w:rsid w:val="00782181"/>
    <w:rsid w:val="00783462"/>
    <w:rsid w:val="007855B6"/>
    <w:rsid w:val="007A3D73"/>
    <w:rsid w:val="007A528A"/>
    <w:rsid w:val="007B4833"/>
    <w:rsid w:val="007B4A12"/>
    <w:rsid w:val="007C0B44"/>
    <w:rsid w:val="007C3A86"/>
    <w:rsid w:val="007C4FB4"/>
    <w:rsid w:val="007C61B8"/>
    <w:rsid w:val="007C7D2A"/>
    <w:rsid w:val="007D2ACE"/>
    <w:rsid w:val="007D5715"/>
    <w:rsid w:val="007E0385"/>
    <w:rsid w:val="007E0590"/>
    <w:rsid w:val="007E2E29"/>
    <w:rsid w:val="007E4295"/>
    <w:rsid w:val="007E522C"/>
    <w:rsid w:val="007E7504"/>
    <w:rsid w:val="007E7AE1"/>
    <w:rsid w:val="007F0F5D"/>
    <w:rsid w:val="007F22F1"/>
    <w:rsid w:val="007F3A95"/>
    <w:rsid w:val="007F5FE5"/>
    <w:rsid w:val="007F6FB2"/>
    <w:rsid w:val="0080421A"/>
    <w:rsid w:val="00804B65"/>
    <w:rsid w:val="00807EAD"/>
    <w:rsid w:val="008109A0"/>
    <w:rsid w:val="00810F0E"/>
    <w:rsid w:val="0081422B"/>
    <w:rsid w:val="00821CB6"/>
    <w:rsid w:val="008309C2"/>
    <w:rsid w:val="00831C37"/>
    <w:rsid w:val="008340FB"/>
    <w:rsid w:val="008446A4"/>
    <w:rsid w:val="008456B1"/>
    <w:rsid w:val="0085027D"/>
    <w:rsid w:val="008528EA"/>
    <w:rsid w:val="00854BA9"/>
    <w:rsid w:val="0085551E"/>
    <w:rsid w:val="00856181"/>
    <w:rsid w:val="00856EA4"/>
    <w:rsid w:val="00856FBF"/>
    <w:rsid w:val="00857CAA"/>
    <w:rsid w:val="00864586"/>
    <w:rsid w:val="00864671"/>
    <w:rsid w:val="00866BCF"/>
    <w:rsid w:val="00867543"/>
    <w:rsid w:val="00875E8D"/>
    <w:rsid w:val="00876B43"/>
    <w:rsid w:val="00877BAD"/>
    <w:rsid w:val="00881AD6"/>
    <w:rsid w:val="00884449"/>
    <w:rsid w:val="00890507"/>
    <w:rsid w:val="00893A64"/>
    <w:rsid w:val="00895E93"/>
    <w:rsid w:val="00897C57"/>
    <w:rsid w:val="008A07E1"/>
    <w:rsid w:val="008A3DE3"/>
    <w:rsid w:val="008A65AF"/>
    <w:rsid w:val="008B0588"/>
    <w:rsid w:val="008B2B5B"/>
    <w:rsid w:val="008B3363"/>
    <w:rsid w:val="008B3875"/>
    <w:rsid w:val="008B3A04"/>
    <w:rsid w:val="008B65E6"/>
    <w:rsid w:val="008C26E4"/>
    <w:rsid w:val="008C488C"/>
    <w:rsid w:val="008C5018"/>
    <w:rsid w:val="008E03E5"/>
    <w:rsid w:val="008E04BF"/>
    <w:rsid w:val="008E1E2F"/>
    <w:rsid w:val="008F0AA3"/>
    <w:rsid w:val="008F3858"/>
    <w:rsid w:val="00900EA1"/>
    <w:rsid w:val="00901992"/>
    <w:rsid w:val="00904848"/>
    <w:rsid w:val="00906BC2"/>
    <w:rsid w:val="00912EAF"/>
    <w:rsid w:val="0091325C"/>
    <w:rsid w:val="00917BAD"/>
    <w:rsid w:val="009211D0"/>
    <w:rsid w:val="009222F5"/>
    <w:rsid w:val="00922D20"/>
    <w:rsid w:val="00923B8A"/>
    <w:rsid w:val="00923D00"/>
    <w:rsid w:val="009259A5"/>
    <w:rsid w:val="009269B3"/>
    <w:rsid w:val="00926FBC"/>
    <w:rsid w:val="0093043A"/>
    <w:rsid w:val="00934B06"/>
    <w:rsid w:val="009360A4"/>
    <w:rsid w:val="00936152"/>
    <w:rsid w:val="0094024B"/>
    <w:rsid w:val="0094630C"/>
    <w:rsid w:val="009524CE"/>
    <w:rsid w:val="00952BD8"/>
    <w:rsid w:val="00955BDB"/>
    <w:rsid w:val="00960821"/>
    <w:rsid w:val="00970513"/>
    <w:rsid w:val="00972BCD"/>
    <w:rsid w:val="009759ED"/>
    <w:rsid w:val="00982CA0"/>
    <w:rsid w:val="00984BFE"/>
    <w:rsid w:val="00987060"/>
    <w:rsid w:val="00994116"/>
    <w:rsid w:val="00997DF2"/>
    <w:rsid w:val="009A0161"/>
    <w:rsid w:val="009A4834"/>
    <w:rsid w:val="009A605E"/>
    <w:rsid w:val="009B0EA9"/>
    <w:rsid w:val="009B18CC"/>
    <w:rsid w:val="009B546A"/>
    <w:rsid w:val="009B6836"/>
    <w:rsid w:val="009B7EB1"/>
    <w:rsid w:val="009C248B"/>
    <w:rsid w:val="009C310E"/>
    <w:rsid w:val="009C489A"/>
    <w:rsid w:val="009C7EDB"/>
    <w:rsid w:val="009D1AE1"/>
    <w:rsid w:val="009E0E60"/>
    <w:rsid w:val="009E1B1D"/>
    <w:rsid w:val="009E35D1"/>
    <w:rsid w:val="009E66E6"/>
    <w:rsid w:val="009E6A79"/>
    <w:rsid w:val="00A01AF1"/>
    <w:rsid w:val="00A063EC"/>
    <w:rsid w:val="00A10E1B"/>
    <w:rsid w:val="00A124DF"/>
    <w:rsid w:val="00A1509C"/>
    <w:rsid w:val="00A33F5C"/>
    <w:rsid w:val="00A3516F"/>
    <w:rsid w:val="00A4173A"/>
    <w:rsid w:val="00A43717"/>
    <w:rsid w:val="00A448C6"/>
    <w:rsid w:val="00A466B2"/>
    <w:rsid w:val="00A46EC3"/>
    <w:rsid w:val="00A50848"/>
    <w:rsid w:val="00A557E7"/>
    <w:rsid w:val="00A62DBA"/>
    <w:rsid w:val="00A71952"/>
    <w:rsid w:val="00A7235D"/>
    <w:rsid w:val="00A73877"/>
    <w:rsid w:val="00A772A1"/>
    <w:rsid w:val="00A863C7"/>
    <w:rsid w:val="00A86D16"/>
    <w:rsid w:val="00A87934"/>
    <w:rsid w:val="00A87A64"/>
    <w:rsid w:val="00A91840"/>
    <w:rsid w:val="00A92287"/>
    <w:rsid w:val="00A94B56"/>
    <w:rsid w:val="00AA1263"/>
    <w:rsid w:val="00AA666E"/>
    <w:rsid w:val="00AB62AC"/>
    <w:rsid w:val="00AC19C8"/>
    <w:rsid w:val="00AC394C"/>
    <w:rsid w:val="00AC4DE4"/>
    <w:rsid w:val="00AC6597"/>
    <w:rsid w:val="00AD616C"/>
    <w:rsid w:val="00AE2C4C"/>
    <w:rsid w:val="00AE3A38"/>
    <w:rsid w:val="00AE63D6"/>
    <w:rsid w:val="00AF06FD"/>
    <w:rsid w:val="00AF0C69"/>
    <w:rsid w:val="00AF1087"/>
    <w:rsid w:val="00AF2280"/>
    <w:rsid w:val="00AF4B93"/>
    <w:rsid w:val="00B058C9"/>
    <w:rsid w:val="00B07CA1"/>
    <w:rsid w:val="00B12B87"/>
    <w:rsid w:val="00B16061"/>
    <w:rsid w:val="00B17049"/>
    <w:rsid w:val="00B2047C"/>
    <w:rsid w:val="00B21B0E"/>
    <w:rsid w:val="00B34B69"/>
    <w:rsid w:val="00B3526B"/>
    <w:rsid w:val="00B3575F"/>
    <w:rsid w:val="00B44B38"/>
    <w:rsid w:val="00B473F7"/>
    <w:rsid w:val="00B5158F"/>
    <w:rsid w:val="00B52DCC"/>
    <w:rsid w:val="00B54243"/>
    <w:rsid w:val="00B570B3"/>
    <w:rsid w:val="00B620F5"/>
    <w:rsid w:val="00B67326"/>
    <w:rsid w:val="00B6758D"/>
    <w:rsid w:val="00B7289B"/>
    <w:rsid w:val="00B72C4E"/>
    <w:rsid w:val="00B747DF"/>
    <w:rsid w:val="00B805C0"/>
    <w:rsid w:val="00B82390"/>
    <w:rsid w:val="00B83059"/>
    <w:rsid w:val="00B83550"/>
    <w:rsid w:val="00B8585C"/>
    <w:rsid w:val="00BA02A5"/>
    <w:rsid w:val="00BA4916"/>
    <w:rsid w:val="00BB7474"/>
    <w:rsid w:val="00BB76F3"/>
    <w:rsid w:val="00BC1F17"/>
    <w:rsid w:val="00BC3759"/>
    <w:rsid w:val="00BD0022"/>
    <w:rsid w:val="00BD3C4E"/>
    <w:rsid w:val="00BD474F"/>
    <w:rsid w:val="00BD5BD3"/>
    <w:rsid w:val="00BE03E1"/>
    <w:rsid w:val="00BE1A8D"/>
    <w:rsid w:val="00BE5C62"/>
    <w:rsid w:val="00BE695D"/>
    <w:rsid w:val="00BE7FAE"/>
    <w:rsid w:val="00BF1323"/>
    <w:rsid w:val="00BF2D09"/>
    <w:rsid w:val="00BF6C23"/>
    <w:rsid w:val="00C00CCC"/>
    <w:rsid w:val="00C01379"/>
    <w:rsid w:val="00C07A41"/>
    <w:rsid w:val="00C14665"/>
    <w:rsid w:val="00C14BC9"/>
    <w:rsid w:val="00C20CD3"/>
    <w:rsid w:val="00C26ED1"/>
    <w:rsid w:val="00C27C52"/>
    <w:rsid w:val="00C33A84"/>
    <w:rsid w:val="00C33B9D"/>
    <w:rsid w:val="00C41058"/>
    <w:rsid w:val="00C468DC"/>
    <w:rsid w:val="00C566CB"/>
    <w:rsid w:val="00C57E9F"/>
    <w:rsid w:val="00C60291"/>
    <w:rsid w:val="00C60E08"/>
    <w:rsid w:val="00C64312"/>
    <w:rsid w:val="00C7413A"/>
    <w:rsid w:val="00C77DD6"/>
    <w:rsid w:val="00C812DA"/>
    <w:rsid w:val="00C8164C"/>
    <w:rsid w:val="00C836E2"/>
    <w:rsid w:val="00C8372F"/>
    <w:rsid w:val="00C9153C"/>
    <w:rsid w:val="00C919DE"/>
    <w:rsid w:val="00C92708"/>
    <w:rsid w:val="00C95C99"/>
    <w:rsid w:val="00CA01ED"/>
    <w:rsid w:val="00CA0EEF"/>
    <w:rsid w:val="00CA306C"/>
    <w:rsid w:val="00CA5A10"/>
    <w:rsid w:val="00CA6C16"/>
    <w:rsid w:val="00CA74D6"/>
    <w:rsid w:val="00CB2CDE"/>
    <w:rsid w:val="00CB4DB9"/>
    <w:rsid w:val="00CB589F"/>
    <w:rsid w:val="00CB6795"/>
    <w:rsid w:val="00CB6D99"/>
    <w:rsid w:val="00CB7717"/>
    <w:rsid w:val="00CC76D7"/>
    <w:rsid w:val="00CC78F8"/>
    <w:rsid w:val="00CD0D31"/>
    <w:rsid w:val="00CD3094"/>
    <w:rsid w:val="00CD467A"/>
    <w:rsid w:val="00CE04DB"/>
    <w:rsid w:val="00CE1B55"/>
    <w:rsid w:val="00CE48A0"/>
    <w:rsid w:val="00CE5732"/>
    <w:rsid w:val="00CF1A30"/>
    <w:rsid w:val="00CF3151"/>
    <w:rsid w:val="00CF3BC1"/>
    <w:rsid w:val="00D03FA5"/>
    <w:rsid w:val="00D0560E"/>
    <w:rsid w:val="00D113B4"/>
    <w:rsid w:val="00D13F07"/>
    <w:rsid w:val="00D16113"/>
    <w:rsid w:val="00D208B2"/>
    <w:rsid w:val="00D2430A"/>
    <w:rsid w:val="00D35EE0"/>
    <w:rsid w:val="00D52A04"/>
    <w:rsid w:val="00D531A5"/>
    <w:rsid w:val="00D54F9C"/>
    <w:rsid w:val="00D550B2"/>
    <w:rsid w:val="00D60758"/>
    <w:rsid w:val="00D63C1D"/>
    <w:rsid w:val="00D64271"/>
    <w:rsid w:val="00D71B17"/>
    <w:rsid w:val="00D73515"/>
    <w:rsid w:val="00D7352E"/>
    <w:rsid w:val="00D73CCC"/>
    <w:rsid w:val="00D73FA3"/>
    <w:rsid w:val="00D77007"/>
    <w:rsid w:val="00D83268"/>
    <w:rsid w:val="00D85E95"/>
    <w:rsid w:val="00D866CD"/>
    <w:rsid w:val="00D86C43"/>
    <w:rsid w:val="00D8790D"/>
    <w:rsid w:val="00D91F54"/>
    <w:rsid w:val="00D962A2"/>
    <w:rsid w:val="00D973D1"/>
    <w:rsid w:val="00DA028B"/>
    <w:rsid w:val="00DA0589"/>
    <w:rsid w:val="00DA454C"/>
    <w:rsid w:val="00DA4828"/>
    <w:rsid w:val="00DB2426"/>
    <w:rsid w:val="00DB3941"/>
    <w:rsid w:val="00DB6B49"/>
    <w:rsid w:val="00DC0567"/>
    <w:rsid w:val="00DC1621"/>
    <w:rsid w:val="00DC2F89"/>
    <w:rsid w:val="00DC6286"/>
    <w:rsid w:val="00DD043D"/>
    <w:rsid w:val="00DD05CA"/>
    <w:rsid w:val="00DD07F9"/>
    <w:rsid w:val="00DD5176"/>
    <w:rsid w:val="00DE0CB8"/>
    <w:rsid w:val="00DE1B0A"/>
    <w:rsid w:val="00DE204B"/>
    <w:rsid w:val="00DE20CE"/>
    <w:rsid w:val="00DF6B14"/>
    <w:rsid w:val="00E01A40"/>
    <w:rsid w:val="00E0317F"/>
    <w:rsid w:val="00E03E1D"/>
    <w:rsid w:val="00E04ACF"/>
    <w:rsid w:val="00E107E3"/>
    <w:rsid w:val="00E11934"/>
    <w:rsid w:val="00E13802"/>
    <w:rsid w:val="00E14305"/>
    <w:rsid w:val="00E14F05"/>
    <w:rsid w:val="00E1535E"/>
    <w:rsid w:val="00E245DF"/>
    <w:rsid w:val="00E323CF"/>
    <w:rsid w:val="00E32F44"/>
    <w:rsid w:val="00E37A2B"/>
    <w:rsid w:val="00E37ED3"/>
    <w:rsid w:val="00E41994"/>
    <w:rsid w:val="00E42E02"/>
    <w:rsid w:val="00E54906"/>
    <w:rsid w:val="00E56808"/>
    <w:rsid w:val="00E62467"/>
    <w:rsid w:val="00E6472B"/>
    <w:rsid w:val="00E667C5"/>
    <w:rsid w:val="00E77047"/>
    <w:rsid w:val="00E81981"/>
    <w:rsid w:val="00E863ED"/>
    <w:rsid w:val="00E86E31"/>
    <w:rsid w:val="00E8720A"/>
    <w:rsid w:val="00E87C68"/>
    <w:rsid w:val="00EA1650"/>
    <w:rsid w:val="00EA2421"/>
    <w:rsid w:val="00EA261E"/>
    <w:rsid w:val="00EA2684"/>
    <w:rsid w:val="00EA4628"/>
    <w:rsid w:val="00EA628D"/>
    <w:rsid w:val="00EB13D9"/>
    <w:rsid w:val="00EB5C6B"/>
    <w:rsid w:val="00EB6483"/>
    <w:rsid w:val="00EB78D6"/>
    <w:rsid w:val="00EC4BB1"/>
    <w:rsid w:val="00EC5F50"/>
    <w:rsid w:val="00EC5FB1"/>
    <w:rsid w:val="00EC6B24"/>
    <w:rsid w:val="00EC7169"/>
    <w:rsid w:val="00ED2A3A"/>
    <w:rsid w:val="00ED55EB"/>
    <w:rsid w:val="00ED562C"/>
    <w:rsid w:val="00ED7886"/>
    <w:rsid w:val="00EE3485"/>
    <w:rsid w:val="00EE3974"/>
    <w:rsid w:val="00EE5D3F"/>
    <w:rsid w:val="00EE62BF"/>
    <w:rsid w:val="00EF02C3"/>
    <w:rsid w:val="00EF0977"/>
    <w:rsid w:val="00EF0EBA"/>
    <w:rsid w:val="00EF2FD9"/>
    <w:rsid w:val="00EF479E"/>
    <w:rsid w:val="00EF6999"/>
    <w:rsid w:val="00F0173C"/>
    <w:rsid w:val="00F03F1C"/>
    <w:rsid w:val="00F13C55"/>
    <w:rsid w:val="00F153E2"/>
    <w:rsid w:val="00F15B6D"/>
    <w:rsid w:val="00F15C16"/>
    <w:rsid w:val="00F2136D"/>
    <w:rsid w:val="00F276D9"/>
    <w:rsid w:val="00F30BF6"/>
    <w:rsid w:val="00F3464B"/>
    <w:rsid w:val="00F3544A"/>
    <w:rsid w:val="00F37409"/>
    <w:rsid w:val="00F40212"/>
    <w:rsid w:val="00F41308"/>
    <w:rsid w:val="00F41383"/>
    <w:rsid w:val="00F4385C"/>
    <w:rsid w:val="00F47763"/>
    <w:rsid w:val="00F47C50"/>
    <w:rsid w:val="00F51ECD"/>
    <w:rsid w:val="00F5219A"/>
    <w:rsid w:val="00F556CD"/>
    <w:rsid w:val="00F574B6"/>
    <w:rsid w:val="00F575A5"/>
    <w:rsid w:val="00F6717A"/>
    <w:rsid w:val="00F67B44"/>
    <w:rsid w:val="00F73D1F"/>
    <w:rsid w:val="00F7422D"/>
    <w:rsid w:val="00F81664"/>
    <w:rsid w:val="00F852D9"/>
    <w:rsid w:val="00F85B38"/>
    <w:rsid w:val="00F90693"/>
    <w:rsid w:val="00F94545"/>
    <w:rsid w:val="00FA13ED"/>
    <w:rsid w:val="00FA218E"/>
    <w:rsid w:val="00FB061C"/>
    <w:rsid w:val="00FB0B23"/>
    <w:rsid w:val="00FB0DCE"/>
    <w:rsid w:val="00FB7A6C"/>
    <w:rsid w:val="00FC10AB"/>
    <w:rsid w:val="00FC497B"/>
    <w:rsid w:val="00FD523F"/>
    <w:rsid w:val="00FD723C"/>
    <w:rsid w:val="00FE1F86"/>
    <w:rsid w:val="00FE2573"/>
    <w:rsid w:val="00FE2C96"/>
    <w:rsid w:val="00FE5402"/>
    <w:rsid w:val="00FF21C6"/>
    <w:rsid w:val="00FF32C6"/>
    <w:rsid w:val="00FF431A"/>
    <w:rsid w:val="00FF62A6"/>
    <w:rsid w:val="00FF6C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69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5CA"/>
    <w:rPr>
      <w:rFonts w:ascii="Tahoma" w:hAnsi="Tahoma" w:cs="Tahoma"/>
      <w:sz w:val="16"/>
      <w:szCs w:val="16"/>
    </w:rPr>
  </w:style>
  <w:style w:type="paragraph" w:styleId="Header">
    <w:name w:val="header"/>
    <w:basedOn w:val="Normal"/>
    <w:link w:val="HeaderChar"/>
    <w:uiPriority w:val="99"/>
    <w:unhideWhenUsed/>
    <w:rsid w:val="00A150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509C"/>
  </w:style>
  <w:style w:type="paragraph" w:styleId="Footer">
    <w:name w:val="footer"/>
    <w:basedOn w:val="Normal"/>
    <w:link w:val="FooterChar"/>
    <w:uiPriority w:val="99"/>
    <w:unhideWhenUsed/>
    <w:rsid w:val="00A150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509C"/>
  </w:style>
  <w:style w:type="paragraph" w:styleId="ListParagraph">
    <w:name w:val="List Paragraph"/>
    <w:basedOn w:val="Normal"/>
    <w:uiPriority w:val="34"/>
    <w:qFormat/>
    <w:rsid w:val="00CD3094"/>
    <w:pPr>
      <w:ind w:left="720"/>
      <w:contextualSpacing/>
    </w:pPr>
  </w:style>
  <w:style w:type="table" w:styleId="TableGrid">
    <w:name w:val="Table Grid"/>
    <w:basedOn w:val="TableNormal"/>
    <w:rsid w:val="00272F29"/>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E7988"/>
    <w:rPr>
      <w:color w:val="0000FF"/>
      <w:u w:val="single"/>
    </w:rPr>
  </w:style>
  <w:style w:type="paragraph" w:styleId="HTMLPreformatted">
    <w:name w:val="HTML Preformatted"/>
    <w:basedOn w:val="Normal"/>
    <w:link w:val="HTMLPreformattedChar"/>
    <w:uiPriority w:val="99"/>
    <w:unhideWhenUsed/>
    <w:rsid w:val="00033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3398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5CA"/>
    <w:rPr>
      <w:rFonts w:ascii="Tahoma" w:hAnsi="Tahoma" w:cs="Tahoma"/>
      <w:sz w:val="16"/>
      <w:szCs w:val="16"/>
    </w:rPr>
  </w:style>
  <w:style w:type="paragraph" w:styleId="Header">
    <w:name w:val="header"/>
    <w:basedOn w:val="Normal"/>
    <w:link w:val="HeaderChar"/>
    <w:uiPriority w:val="99"/>
    <w:unhideWhenUsed/>
    <w:rsid w:val="00A150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509C"/>
  </w:style>
  <w:style w:type="paragraph" w:styleId="Footer">
    <w:name w:val="footer"/>
    <w:basedOn w:val="Normal"/>
    <w:link w:val="FooterChar"/>
    <w:uiPriority w:val="99"/>
    <w:unhideWhenUsed/>
    <w:rsid w:val="00A150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509C"/>
  </w:style>
  <w:style w:type="paragraph" w:styleId="ListParagraph">
    <w:name w:val="List Paragraph"/>
    <w:basedOn w:val="Normal"/>
    <w:uiPriority w:val="34"/>
    <w:qFormat/>
    <w:rsid w:val="00CD3094"/>
    <w:pPr>
      <w:ind w:left="720"/>
      <w:contextualSpacing/>
    </w:pPr>
  </w:style>
  <w:style w:type="table" w:styleId="TableGrid">
    <w:name w:val="Table Grid"/>
    <w:basedOn w:val="TableNormal"/>
    <w:rsid w:val="00272F29"/>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E7988"/>
    <w:rPr>
      <w:color w:val="0000FF"/>
      <w:u w:val="single"/>
    </w:rPr>
  </w:style>
  <w:style w:type="paragraph" w:styleId="HTMLPreformatted">
    <w:name w:val="HTML Preformatted"/>
    <w:basedOn w:val="Normal"/>
    <w:link w:val="HTMLPreformattedChar"/>
    <w:uiPriority w:val="99"/>
    <w:unhideWhenUsed/>
    <w:rsid w:val="00033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3398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85186405">
      <w:bodyDiv w:val="1"/>
      <w:marLeft w:val="0"/>
      <w:marRight w:val="0"/>
      <w:marTop w:val="0"/>
      <w:marBottom w:val="0"/>
      <w:divBdr>
        <w:top w:val="none" w:sz="0" w:space="0" w:color="auto"/>
        <w:left w:val="none" w:sz="0" w:space="0" w:color="auto"/>
        <w:bottom w:val="none" w:sz="0" w:space="0" w:color="auto"/>
        <w:right w:val="none" w:sz="0" w:space="0" w:color="auto"/>
      </w:divBdr>
      <w:divsChild>
        <w:div w:id="735788711">
          <w:marLeft w:val="0"/>
          <w:marRight w:val="0"/>
          <w:marTop w:val="0"/>
          <w:marBottom w:val="0"/>
          <w:divBdr>
            <w:top w:val="none" w:sz="0" w:space="0" w:color="auto"/>
            <w:left w:val="none" w:sz="0" w:space="0" w:color="auto"/>
            <w:bottom w:val="none" w:sz="0" w:space="0" w:color="auto"/>
            <w:right w:val="none" w:sz="0" w:space="0" w:color="auto"/>
          </w:divBdr>
          <w:divsChild>
            <w:div w:id="267279251">
              <w:marLeft w:val="0"/>
              <w:marRight w:val="0"/>
              <w:marTop w:val="0"/>
              <w:marBottom w:val="0"/>
              <w:divBdr>
                <w:top w:val="none" w:sz="0" w:space="0" w:color="auto"/>
                <w:left w:val="none" w:sz="0" w:space="0" w:color="auto"/>
                <w:bottom w:val="none" w:sz="0" w:space="0" w:color="auto"/>
                <w:right w:val="none" w:sz="0" w:space="0" w:color="auto"/>
              </w:divBdr>
              <w:divsChild>
                <w:div w:id="1322348225">
                  <w:marLeft w:val="0"/>
                  <w:marRight w:val="0"/>
                  <w:marTop w:val="0"/>
                  <w:marBottom w:val="0"/>
                  <w:divBdr>
                    <w:top w:val="none" w:sz="0" w:space="0" w:color="auto"/>
                    <w:left w:val="none" w:sz="0" w:space="0" w:color="auto"/>
                    <w:bottom w:val="none" w:sz="0" w:space="0" w:color="auto"/>
                    <w:right w:val="none" w:sz="0" w:space="0" w:color="auto"/>
                  </w:divBdr>
                  <w:divsChild>
                    <w:div w:id="1211381262">
                      <w:marLeft w:val="0"/>
                      <w:marRight w:val="0"/>
                      <w:marTop w:val="0"/>
                      <w:marBottom w:val="0"/>
                      <w:divBdr>
                        <w:top w:val="none" w:sz="0" w:space="0" w:color="auto"/>
                        <w:left w:val="none" w:sz="0" w:space="0" w:color="auto"/>
                        <w:bottom w:val="none" w:sz="0" w:space="0" w:color="auto"/>
                        <w:right w:val="none" w:sz="0" w:space="0" w:color="auto"/>
                      </w:divBdr>
                      <w:divsChild>
                        <w:div w:id="141388432">
                          <w:marLeft w:val="0"/>
                          <w:marRight w:val="0"/>
                          <w:marTop w:val="0"/>
                          <w:marBottom w:val="0"/>
                          <w:divBdr>
                            <w:top w:val="none" w:sz="0" w:space="0" w:color="auto"/>
                            <w:left w:val="none" w:sz="0" w:space="0" w:color="auto"/>
                            <w:bottom w:val="none" w:sz="0" w:space="0" w:color="auto"/>
                            <w:right w:val="none" w:sz="0" w:space="0" w:color="auto"/>
                          </w:divBdr>
                          <w:divsChild>
                            <w:div w:id="1793329036">
                              <w:marLeft w:val="-202"/>
                              <w:marRight w:val="-202"/>
                              <w:marTop w:val="0"/>
                              <w:marBottom w:val="0"/>
                              <w:divBdr>
                                <w:top w:val="none" w:sz="0" w:space="0" w:color="auto"/>
                                <w:left w:val="none" w:sz="0" w:space="0" w:color="auto"/>
                                <w:bottom w:val="none" w:sz="0" w:space="0" w:color="auto"/>
                                <w:right w:val="none" w:sz="0" w:space="0" w:color="auto"/>
                              </w:divBdr>
                              <w:divsChild>
                                <w:div w:id="559168732">
                                  <w:marLeft w:val="0"/>
                                  <w:marRight w:val="0"/>
                                  <w:marTop w:val="0"/>
                                  <w:marBottom w:val="0"/>
                                  <w:divBdr>
                                    <w:top w:val="none" w:sz="0" w:space="0" w:color="auto"/>
                                    <w:left w:val="none" w:sz="0" w:space="0" w:color="auto"/>
                                    <w:bottom w:val="none" w:sz="0" w:space="0" w:color="auto"/>
                                    <w:right w:val="none" w:sz="0" w:space="0" w:color="auto"/>
                                  </w:divBdr>
                                  <w:divsChild>
                                    <w:div w:id="343871373">
                                      <w:marLeft w:val="0"/>
                                      <w:marRight w:val="0"/>
                                      <w:marTop w:val="0"/>
                                      <w:marBottom w:val="0"/>
                                      <w:divBdr>
                                        <w:top w:val="none" w:sz="0" w:space="0" w:color="auto"/>
                                        <w:left w:val="none" w:sz="0" w:space="0" w:color="auto"/>
                                        <w:bottom w:val="none" w:sz="0" w:space="0" w:color="auto"/>
                                        <w:right w:val="none" w:sz="0" w:space="0" w:color="auto"/>
                                      </w:divBdr>
                                    </w:div>
                                    <w:div w:id="358825102">
                                      <w:marLeft w:val="0"/>
                                      <w:marRight w:val="0"/>
                                      <w:marTop w:val="0"/>
                                      <w:marBottom w:val="0"/>
                                      <w:divBdr>
                                        <w:top w:val="none" w:sz="0" w:space="0" w:color="auto"/>
                                        <w:left w:val="none" w:sz="0" w:space="0" w:color="auto"/>
                                        <w:bottom w:val="none" w:sz="0" w:space="0" w:color="auto"/>
                                        <w:right w:val="none" w:sz="0" w:space="0" w:color="auto"/>
                                      </w:divBdr>
                                      <w:divsChild>
                                        <w:div w:id="1106925528">
                                          <w:marLeft w:val="139"/>
                                          <w:marRight w:val="139"/>
                                          <w:marTop w:val="0"/>
                                          <w:marBottom w:val="0"/>
                                          <w:divBdr>
                                            <w:top w:val="none" w:sz="0" w:space="0" w:color="auto"/>
                                            <w:left w:val="none" w:sz="0" w:space="0" w:color="auto"/>
                                            <w:bottom w:val="none" w:sz="0" w:space="0" w:color="auto"/>
                                            <w:right w:val="none" w:sz="0" w:space="0" w:color="auto"/>
                                          </w:divBdr>
                                          <w:divsChild>
                                            <w:div w:id="1416827974">
                                              <w:marLeft w:val="0"/>
                                              <w:marRight w:val="0"/>
                                              <w:marTop w:val="0"/>
                                              <w:marBottom w:val="0"/>
                                              <w:divBdr>
                                                <w:top w:val="none" w:sz="0" w:space="0" w:color="auto"/>
                                                <w:left w:val="none" w:sz="0" w:space="0" w:color="auto"/>
                                                <w:bottom w:val="none" w:sz="0" w:space="0" w:color="auto"/>
                                                <w:right w:val="none" w:sz="0" w:space="0" w:color="auto"/>
                                              </w:divBdr>
                                              <w:divsChild>
                                                <w:div w:id="726228400">
                                                  <w:marLeft w:val="-139"/>
                                                  <w:marRight w:val="-1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996813">
      <w:bodyDiv w:val="1"/>
      <w:marLeft w:val="0"/>
      <w:marRight w:val="0"/>
      <w:marTop w:val="0"/>
      <w:marBottom w:val="0"/>
      <w:divBdr>
        <w:top w:val="none" w:sz="0" w:space="0" w:color="auto"/>
        <w:left w:val="none" w:sz="0" w:space="0" w:color="auto"/>
        <w:bottom w:val="none" w:sz="0" w:space="0" w:color="auto"/>
        <w:right w:val="none" w:sz="0" w:space="0" w:color="auto"/>
      </w:divBdr>
    </w:div>
    <w:div w:id="721487289">
      <w:bodyDiv w:val="1"/>
      <w:marLeft w:val="0"/>
      <w:marRight w:val="0"/>
      <w:marTop w:val="0"/>
      <w:marBottom w:val="0"/>
      <w:divBdr>
        <w:top w:val="none" w:sz="0" w:space="0" w:color="auto"/>
        <w:left w:val="none" w:sz="0" w:space="0" w:color="auto"/>
        <w:bottom w:val="none" w:sz="0" w:space="0" w:color="auto"/>
        <w:right w:val="none" w:sz="0" w:space="0" w:color="auto"/>
      </w:divBdr>
    </w:div>
    <w:div w:id="1194424054">
      <w:bodyDiv w:val="1"/>
      <w:marLeft w:val="0"/>
      <w:marRight w:val="0"/>
      <w:marTop w:val="0"/>
      <w:marBottom w:val="0"/>
      <w:divBdr>
        <w:top w:val="none" w:sz="0" w:space="0" w:color="auto"/>
        <w:left w:val="none" w:sz="0" w:space="0" w:color="auto"/>
        <w:bottom w:val="none" w:sz="0" w:space="0" w:color="auto"/>
        <w:right w:val="none" w:sz="0" w:space="0" w:color="auto"/>
      </w:divBdr>
      <w:divsChild>
        <w:div w:id="1136265724">
          <w:marLeft w:val="0"/>
          <w:marRight w:val="0"/>
          <w:marTop w:val="0"/>
          <w:marBottom w:val="0"/>
          <w:divBdr>
            <w:top w:val="none" w:sz="0" w:space="0" w:color="auto"/>
            <w:left w:val="none" w:sz="0" w:space="0" w:color="auto"/>
            <w:bottom w:val="none" w:sz="0" w:space="0" w:color="auto"/>
            <w:right w:val="none" w:sz="0" w:space="0" w:color="auto"/>
          </w:divBdr>
          <w:divsChild>
            <w:div w:id="723942330">
              <w:marLeft w:val="0"/>
              <w:marRight w:val="0"/>
              <w:marTop w:val="0"/>
              <w:marBottom w:val="0"/>
              <w:divBdr>
                <w:top w:val="none" w:sz="0" w:space="0" w:color="auto"/>
                <w:left w:val="none" w:sz="0" w:space="0" w:color="auto"/>
                <w:bottom w:val="none" w:sz="0" w:space="0" w:color="auto"/>
                <w:right w:val="none" w:sz="0" w:space="0" w:color="auto"/>
              </w:divBdr>
              <w:divsChild>
                <w:div w:id="785849534">
                  <w:marLeft w:val="0"/>
                  <w:marRight w:val="0"/>
                  <w:marTop w:val="0"/>
                  <w:marBottom w:val="0"/>
                  <w:divBdr>
                    <w:top w:val="none" w:sz="0" w:space="0" w:color="auto"/>
                    <w:left w:val="none" w:sz="0" w:space="0" w:color="auto"/>
                    <w:bottom w:val="none" w:sz="0" w:space="0" w:color="auto"/>
                    <w:right w:val="none" w:sz="0" w:space="0" w:color="auto"/>
                  </w:divBdr>
                  <w:divsChild>
                    <w:div w:id="1253929543">
                      <w:marLeft w:val="0"/>
                      <w:marRight w:val="0"/>
                      <w:marTop w:val="0"/>
                      <w:marBottom w:val="0"/>
                      <w:divBdr>
                        <w:top w:val="none" w:sz="0" w:space="0" w:color="auto"/>
                        <w:left w:val="none" w:sz="0" w:space="0" w:color="auto"/>
                        <w:bottom w:val="none" w:sz="0" w:space="0" w:color="auto"/>
                        <w:right w:val="none" w:sz="0" w:space="0" w:color="auto"/>
                      </w:divBdr>
                      <w:divsChild>
                        <w:div w:id="1466384851">
                          <w:marLeft w:val="0"/>
                          <w:marRight w:val="0"/>
                          <w:marTop w:val="0"/>
                          <w:marBottom w:val="0"/>
                          <w:divBdr>
                            <w:top w:val="none" w:sz="0" w:space="0" w:color="auto"/>
                            <w:left w:val="none" w:sz="0" w:space="0" w:color="auto"/>
                            <w:bottom w:val="none" w:sz="0" w:space="0" w:color="auto"/>
                            <w:right w:val="none" w:sz="0" w:space="0" w:color="auto"/>
                          </w:divBdr>
                          <w:divsChild>
                            <w:div w:id="384379682">
                              <w:marLeft w:val="-202"/>
                              <w:marRight w:val="-202"/>
                              <w:marTop w:val="0"/>
                              <w:marBottom w:val="0"/>
                              <w:divBdr>
                                <w:top w:val="none" w:sz="0" w:space="0" w:color="auto"/>
                                <w:left w:val="none" w:sz="0" w:space="0" w:color="auto"/>
                                <w:bottom w:val="none" w:sz="0" w:space="0" w:color="auto"/>
                                <w:right w:val="none" w:sz="0" w:space="0" w:color="auto"/>
                              </w:divBdr>
                              <w:divsChild>
                                <w:div w:id="1301766738">
                                  <w:marLeft w:val="0"/>
                                  <w:marRight w:val="0"/>
                                  <w:marTop w:val="0"/>
                                  <w:marBottom w:val="0"/>
                                  <w:divBdr>
                                    <w:top w:val="none" w:sz="0" w:space="0" w:color="auto"/>
                                    <w:left w:val="none" w:sz="0" w:space="0" w:color="auto"/>
                                    <w:bottom w:val="none" w:sz="0" w:space="0" w:color="auto"/>
                                    <w:right w:val="none" w:sz="0" w:space="0" w:color="auto"/>
                                  </w:divBdr>
                                  <w:divsChild>
                                    <w:div w:id="1386026931">
                                      <w:marLeft w:val="0"/>
                                      <w:marRight w:val="0"/>
                                      <w:marTop w:val="0"/>
                                      <w:marBottom w:val="0"/>
                                      <w:divBdr>
                                        <w:top w:val="none" w:sz="0" w:space="0" w:color="auto"/>
                                        <w:left w:val="none" w:sz="0" w:space="0" w:color="auto"/>
                                        <w:bottom w:val="none" w:sz="0" w:space="0" w:color="auto"/>
                                        <w:right w:val="none" w:sz="0" w:space="0" w:color="auto"/>
                                      </w:divBdr>
                                    </w:div>
                                    <w:div w:id="787742829">
                                      <w:marLeft w:val="0"/>
                                      <w:marRight w:val="0"/>
                                      <w:marTop w:val="0"/>
                                      <w:marBottom w:val="0"/>
                                      <w:divBdr>
                                        <w:top w:val="none" w:sz="0" w:space="0" w:color="auto"/>
                                        <w:left w:val="none" w:sz="0" w:space="0" w:color="auto"/>
                                        <w:bottom w:val="none" w:sz="0" w:space="0" w:color="auto"/>
                                        <w:right w:val="none" w:sz="0" w:space="0" w:color="auto"/>
                                      </w:divBdr>
                                      <w:divsChild>
                                        <w:div w:id="35397865">
                                          <w:marLeft w:val="139"/>
                                          <w:marRight w:val="139"/>
                                          <w:marTop w:val="0"/>
                                          <w:marBottom w:val="0"/>
                                          <w:divBdr>
                                            <w:top w:val="none" w:sz="0" w:space="0" w:color="auto"/>
                                            <w:left w:val="none" w:sz="0" w:space="0" w:color="auto"/>
                                            <w:bottom w:val="none" w:sz="0" w:space="0" w:color="auto"/>
                                            <w:right w:val="none" w:sz="0" w:space="0" w:color="auto"/>
                                          </w:divBdr>
                                          <w:divsChild>
                                            <w:div w:id="1032002405">
                                              <w:marLeft w:val="0"/>
                                              <w:marRight w:val="0"/>
                                              <w:marTop w:val="0"/>
                                              <w:marBottom w:val="0"/>
                                              <w:divBdr>
                                                <w:top w:val="none" w:sz="0" w:space="0" w:color="auto"/>
                                                <w:left w:val="none" w:sz="0" w:space="0" w:color="auto"/>
                                                <w:bottom w:val="none" w:sz="0" w:space="0" w:color="auto"/>
                                                <w:right w:val="none" w:sz="0" w:space="0" w:color="auto"/>
                                              </w:divBdr>
                                              <w:divsChild>
                                                <w:div w:id="1045135180">
                                                  <w:marLeft w:val="-139"/>
                                                  <w:marRight w:val="-1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314122">
      <w:bodyDiv w:val="1"/>
      <w:marLeft w:val="0"/>
      <w:marRight w:val="0"/>
      <w:marTop w:val="0"/>
      <w:marBottom w:val="0"/>
      <w:divBdr>
        <w:top w:val="none" w:sz="0" w:space="0" w:color="auto"/>
        <w:left w:val="none" w:sz="0" w:space="0" w:color="auto"/>
        <w:bottom w:val="none" w:sz="0" w:space="0" w:color="auto"/>
        <w:right w:val="none" w:sz="0" w:space="0" w:color="auto"/>
      </w:divBdr>
    </w:div>
    <w:div w:id="21372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eg/search?biw=1094&amp;bih=438&amp;q=international+association+for+the+evaluation+of+educational+achievement&amp;sa=X&amp;ved=0ahUKEwiirefL2PvYAhWB-aQKHfCJAkAQ1QIIdCgA"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30</Pages>
  <Words>7879</Words>
  <Characters>44913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pp</cp:lastModifiedBy>
  <cp:revision>446</cp:revision>
  <cp:lastPrinted>2021-02-05T19:59:00Z</cp:lastPrinted>
  <dcterms:created xsi:type="dcterms:W3CDTF">2021-01-29T21:44:00Z</dcterms:created>
  <dcterms:modified xsi:type="dcterms:W3CDTF">2021-02-05T20:05:00Z</dcterms:modified>
</cp:coreProperties>
</file>